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</w:t>
      </w:r>
    </w:p>
    <w:p w:rsidR="00743F76" w:rsidRPr="00104DA9" w:rsidRDefault="008403D1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КИРО</w:t>
      </w:r>
      <w:r w:rsidR="00743F76" w:rsidRPr="00104DA9">
        <w:rPr>
          <w:rFonts w:ascii="Times New Roman" w:eastAsia="Times New Roman" w:hAnsi="Times New Roman" w:cs="Times New Roman"/>
          <w:b/>
          <w:sz w:val="28"/>
          <w:szCs w:val="28"/>
        </w:rPr>
        <w:t>ВСКОГО СЕЛЬСКОГО ПОСЕЛЕНИЯ</w:t>
      </w:r>
    </w:p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ЗИМОВНИКОВСКОГО РАЙОНА</w:t>
      </w:r>
    </w:p>
    <w:p w:rsidR="00743F76" w:rsidRPr="00104DA9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4DA9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743F76" w:rsidRPr="006F1D1B" w:rsidRDefault="00743F76" w:rsidP="00743F7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9"/>
        <w:gridCol w:w="2910"/>
        <w:gridCol w:w="3682"/>
      </w:tblGrid>
      <w:tr w:rsidR="008403D1" w:rsidRPr="00E10827" w:rsidTr="001724AB">
        <w:tc>
          <w:tcPr>
            <w:tcW w:w="3190" w:type="dxa"/>
          </w:tcPr>
          <w:p w:rsidR="00743F76" w:rsidRPr="00E10827" w:rsidRDefault="00DA1B9A" w:rsidP="00DF228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</w:t>
            </w:r>
            <w:r w:rsidR="008403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</w:t>
            </w:r>
            <w:r w:rsidR="00743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452F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bookmarkStart w:id="0" w:name="_GoBack"/>
            <w:bookmarkEnd w:id="0"/>
            <w:r w:rsidR="00743F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3F76"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743F76" w:rsidRPr="00E10827" w:rsidRDefault="00743F76" w:rsidP="00DF22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Pr="00E1082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3923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452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34" w:type="dxa"/>
          </w:tcPr>
          <w:p w:rsidR="00743F76" w:rsidRPr="00E10827" w:rsidRDefault="008403D1" w:rsidP="001724A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х. Хуторской</w:t>
            </w:r>
          </w:p>
        </w:tc>
      </w:tr>
    </w:tbl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4"/>
        <w:gridCol w:w="4707"/>
      </w:tblGrid>
      <w:tr w:rsidR="00743F76" w:rsidTr="001724AB">
        <w:tc>
          <w:tcPr>
            <w:tcW w:w="5210" w:type="dxa"/>
          </w:tcPr>
          <w:p w:rsidR="00743F76" w:rsidRDefault="00743F76" w:rsidP="001724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Плана мероприятий </w:t>
            </w:r>
          </w:p>
          <w:p w:rsidR="00743F76" w:rsidRDefault="00743F76" w:rsidP="00743F7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(дорожной карты) по организации ярмарки «Выходного дня» и продажи товаров на ней»</w:t>
            </w:r>
          </w:p>
        </w:tc>
        <w:tc>
          <w:tcPr>
            <w:tcW w:w="5211" w:type="dxa"/>
          </w:tcPr>
          <w:p w:rsidR="00743F76" w:rsidRDefault="00743F76" w:rsidP="001724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43F76" w:rsidRDefault="00743F76" w:rsidP="0074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389" w:rsidRDefault="00743F76" w:rsidP="0074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92389">
        <w:rPr>
          <w:rFonts w:ascii="Times New Roman" w:eastAsia="Times New Roman" w:hAnsi="Times New Roman" w:cs="Times New Roman"/>
          <w:sz w:val="28"/>
          <w:szCs w:val="28"/>
        </w:rPr>
        <w:t>В целях упорядочения и улучшения орга</w:t>
      </w:r>
      <w:r w:rsidR="00FC3966">
        <w:rPr>
          <w:rFonts w:ascii="Times New Roman" w:eastAsia="Times New Roman" w:hAnsi="Times New Roman" w:cs="Times New Roman"/>
          <w:sz w:val="28"/>
          <w:szCs w:val="28"/>
        </w:rPr>
        <w:t xml:space="preserve">низации мелкорозничной торговли 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 xml:space="preserve">и создания условий для более полного удовлетворения спроса населения </w:t>
      </w:r>
      <w:r w:rsidR="008403D1">
        <w:rPr>
          <w:rFonts w:ascii="Times New Roman" w:eastAsia="Times New Roman" w:hAnsi="Times New Roman" w:cs="Times New Roman"/>
          <w:sz w:val="28"/>
          <w:szCs w:val="28"/>
        </w:rPr>
        <w:t>на территории Киро</w:t>
      </w:r>
      <w:r w:rsidR="00FC3966"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923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6F1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соответствии с Постановлением</w:t>
      </w:r>
      <w:r w:rsidR="00BE688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Ростовской </w:t>
      </w:r>
      <w:r w:rsidR="0070515E">
        <w:rPr>
          <w:rFonts w:ascii="Times New Roman" w:eastAsia="Times New Roman" w:hAnsi="Times New Roman" w:cs="Times New Roman"/>
          <w:sz w:val="28"/>
          <w:szCs w:val="28"/>
        </w:rPr>
        <w:t>области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07.11.2013 г.№681 «Об утверждении порядка организации ярмарок на территории Ростовской области и продажи товаров (выполнения работ, оказания услуг) на них»</w:t>
      </w:r>
    </w:p>
    <w:p w:rsidR="00392389" w:rsidRDefault="00392389" w:rsidP="00743F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389" w:rsidRDefault="00392389" w:rsidP="00EC7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1.Утвердить прилагаемый План мероприятий («дорожную карту») по организации ярмарки «выходного дня» на </w:t>
      </w:r>
      <w:r w:rsidR="0075452F"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D1">
        <w:rPr>
          <w:rFonts w:ascii="Times New Roman" w:eastAsia="Times New Roman" w:hAnsi="Times New Roman" w:cs="Times New Roman"/>
          <w:sz w:val="28"/>
          <w:szCs w:val="28"/>
        </w:rPr>
        <w:t>год (</w:t>
      </w:r>
      <w:r>
        <w:rPr>
          <w:rFonts w:ascii="Times New Roman" w:eastAsia="Times New Roman" w:hAnsi="Times New Roman" w:cs="Times New Roman"/>
          <w:sz w:val="28"/>
          <w:szCs w:val="28"/>
        </w:rPr>
        <w:t>далее - План)</w:t>
      </w:r>
      <w:r w:rsidR="00AA7539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AF6" w:rsidRDefault="00392389" w:rsidP="00EC75B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>Разместить настоящее распоряжение на официа</w:t>
      </w:r>
      <w:r w:rsidR="008403D1">
        <w:rPr>
          <w:rFonts w:ascii="Times New Roman" w:eastAsia="Times New Roman" w:hAnsi="Times New Roman" w:cs="Times New Roman"/>
          <w:sz w:val="28"/>
          <w:szCs w:val="28"/>
        </w:rPr>
        <w:t>льном сайте Администрации Киро</w:t>
      </w:r>
      <w:r w:rsidR="00EC75BA"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 по адресу</w:t>
      </w:r>
      <w:r w:rsidR="00EC75BA" w:rsidRPr="0072470C">
        <w:rPr>
          <w:sz w:val="28"/>
          <w:szCs w:val="28"/>
        </w:rPr>
        <w:t>:</w:t>
      </w:r>
      <w:r w:rsidR="00EC75BA" w:rsidRPr="0072470C">
        <w:rPr>
          <w:color w:val="000000"/>
          <w:sz w:val="28"/>
          <w:szCs w:val="28"/>
        </w:rPr>
        <w:t xml:space="preserve"> </w:t>
      </w:r>
      <w:r w:rsidR="00EC75BA" w:rsidRPr="000246A3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7" w:history="1">
        <w:r w:rsidR="008403D1" w:rsidRPr="00871782">
          <w:rPr>
            <w:rStyle w:val="a4"/>
            <w:rFonts w:ascii="Times New Roman" w:hAnsi="Times New Roman" w:cs="Times New Roman"/>
            <w:sz w:val="28"/>
            <w:szCs w:val="28"/>
          </w:rPr>
          <w:t>http://k</w:t>
        </w:r>
        <w:r w:rsidR="008403D1" w:rsidRPr="0087178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="008403D1" w:rsidRPr="00871782">
          <w:rPr>
            <w:rStyle w:val="a4"/>
            <w:rFonts w:ascii="Times New Roman" w:hAnsi="Times New Roman" w:cs="Times New Roman"/>
            <w:sz w:val="28"/>
            <w:szCs w:val="28"/>
          </w:rPr>
          <w:t>vskoesp.ru</w:t>
        </w:r>
      </w:hyperlink>
      <w:r w:rsidR="00EC75BA" w:rsidRPr="000246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C75BA" w:rsidRPr="000246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C75BA" w:rsidRPr="0072470C">
        <w:rPr>
          <w:sz w:val="28"/>
          <w:szCs w:val="28"/>
        </w:rPr>
        <w:t xml:space="preserve">  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5B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CC6615" w:rsidRPr="00CC6615" w:rsidRDefault="00CC6615" w:rsidP="00CC6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C6615">
        <w:rPr>
          <w:rFonts w:ascii="Times New Roman" w:hAnsi="Times New Roman" w:cs="Times New Roman"/>
          <w:sz w:val="28"/>
          <w:szCs w:val="28"/>
        </w:rPr>
        <w:t>Распоряжение   Администрации Киро</w:t>
      </w:r>
      <w:r w:rsidR="00EB1977">
        <w:rPr>
          <w:rFonts w:ascii="Times New Roman" w:hAnsi="Times New Roman" w:cs="Times New Roman"/>
          <w:sz w:val="28"/>
          <w:szCs w:val="28"/>
        </w:rPr>
        <w:t>вского с</w:t>
      </w:r>
      <w:r w:rsidR="0075452F">
        <w:rPr>
          <w:rFonts w:ascii="Times New Roman" w:hAnsi="Times New Roman" w:cs="Times New Roman"/>
          <w:sz w:val="28"/>
          <w:szCs w:val="28"/>
        </w:rPr>
        <w:t>ельского поселения от 30.12.2021 года №43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615">
        <w:rPr>
          <w:rFonts w:ascii="Times New Roman" w:hAnsi="Times New Roman" w:cs="Times New Roman"/>
          <w:sz w:val="28"/>
          <w:szCs w:val="28"/>
        </w:rPr>
        <w:t xml:space="preserve">«Об утверждении Плана мероприятий </w:t>
      </w:r>
    </w:p>
    <w:p w:rsidR="00EC75BA" w:rsidRDefault="00CC6615" w:rsidP="00CC66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615">
        <w:rPr>
          <w:rFonts w:ascii="Times New Roman" w:hAnsi="Times New Roman" w:cs="Times New Roman"/>
          <w:sz w:val="28"/>
          <w:szCs w:val="28"/>
        </w:rPr>
        <w:t>(дорожной карты) по организации ярмарки «Выходного дня» и продажи товаров на ней», считать утратившими силу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8403D1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Киро</w:t>
      </w:r>
      <w:r w:rsidR="00EC75BA">
        <w:rPr>
          <w:rFonts w:ascii="Times New Roman" w:hAnsi="Times New Roman" w:cs="Times New Roman"/>
          <w:sz w:val="28"/>
          <w:szCs w:val="28"/>
        </w:rPr>
        <w:t xml:space="preserve">вского 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403D1">
        <w:rPr>
          <w:rFonts w:ascii="Times New Roman" w:hAnsi="Times New Roman" w:cs="Times New Roman"/>
          <w:sz w:val="28"/>
          <w:szCs w:val="28"/>
        </w:rPr>
        <w:t>И.И. Безрукова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75BA" w:rsidRDefault="00EC75BA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8B" w:rsidRDefault="00BE108B" w:rsidP="00EC7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598" w:rsidRDefault="00F30D66" w:rsidP="00BE1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E759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E7598" w:rsidRDefault="002E7598" w:rsidP="00BE1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A1B9A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E7598" w:rsidRDefault="008403D1" w:rsidP="00BE1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</w:t>
      </w:r>
      <w:r w:rsidR="002E7598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:rsidR="00F30D66" w:rsidRDefault="00F30D66" w:rsidP="00BE1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от </w:t>
      </w:r>
      <w:r w:rsidR="00DA1B9A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228B">
        <w:rPr>
          <w:rFonts w:ascii="Times New Roman" w:hAnsi="Times New Roman" w:cs="Times New Roman"/>
          <w:sz w:val="28"/>
          <w:szCs w:val="28"/>
        </w:rPr>
        <w:t>1</w:t>
      </w:r>
      <w:r w:rsidR="008403D1">
        <w:rPr>
          <w:rFonts w:ascii="Times New Roman" w:hAnsi="Times New Roman" w:cs="Times New Roman"/>
          <w:sz w:val="28"/>
          <w:szCs w:val="28"/>
        </w:rPr>
        <w:t>2</w:t>
      </w:r>
      <w:r w:rsidR="0075452F">
        <w:rPr>
          <w:rFonts w:ascii="Times New Roman" w:hAnsi="Times New Roman" w:cs="Times New Roman"/>
          <w:sz w:val="28"/>
          <w:szCs w:val="28"/>
        </w:rPr>
        <w:t>.2022</w:t>
      </w:r>
      <w:r w:rsidR="005C4D94">
        <w:rPr>
          <w:rFonts w:ascii="Times New Roman" w:hAnsi="Times New Roman" w:cs="Times New Roman"/>
          <w:sz w:val="28"/>
          <w:szCs w:val="28"/>
        </w:rPr>
        <w:t xml:space="preserve"> 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52F">
        <w:rPr>
          <w:rFonts w:ascii="Times New Roman" w:hAnsi="Times New Roman" w:cs="Times New Roman"/>
          <w:sz w:val="28"/>
          <w:szCs w:val="28"/>
        </w:rPr>
        <w:t>37</w:t>
      </w:r>
    </w:p>
    <w:p w:rsidR="007D1F03" w:rsidRDefault="007D1F03" w:rsidP="00BE10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598" w:rsidRDefault="002E759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BE108B">
        <w:rPr>
          <w:rFonts w:ascii="Times New Roman" w:hAnsi="Times New Roman" w:cs="Times New Roman"/>
          <w:sz w:val="28"/>
          <w:szCs w:val="28"/>
        </w:rPr>
        <w:t>мероприятий (</w:t>
      </w:r>
      <w:r>
        <w:rPr>
          <w:rFonts w:ascii="Times New Roman" w:hAnsi="Times New Roman" w:cs="Times New Roman"/>
          <w:sz w:val="28"/>
          <w:szCs w:val="28"/>
        </w:rPr>
        <w:t>дорожная карта) по организации ярмарки «Выходного дня» и продажи товаров на ней.</w:t>
      </w:r>
    </w:p>
    <w:p w:rsidR="00CF1218" w:rsidRDefault="00CF1218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251"/>
        <w:gridCol w:w="2694"/>
        <w:gridCol w:w="2410"/>
      </w:tblGrid>
      <w:tr w:rsidR="002E7598" w:rsidTr="00EB1977">
        <w:tc>
          <w:tcPr>
            <w:tcW w:w="534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94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2E7598" w:rsidRDefault="002E759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2E7598" w:rsidTr="00EB1977">
        <w:trPr>
          <w:trHeight w:val="3989"/>
        </w:trPr>
        <w:tc>
          <w:tcPr>
            <w:tcW w:w="534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2E7598" w:rsidRDefault="00CF1218" w:rsidP="00CF12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привлечению к участию в ярмарке организаций, индивидуальных предпринимателей, а также граждан, ведущих личное подсобное хозяйство или занимающихся садоводством, огородничеством, </w:t>
            </w:r>
            <w:r w:rsidR="00950AA8">
              <w:rPr>
                <w:rFonts w:ascii="Times New Roman" w:hAnsi="Times New Roman" w:cs="Times New Roman"/>
                <w:sz w:val="28"/>
                <w:szCs w:val="28"/>
              </w:rPr>
              <w:t xml:space="preserve">пчеловодством,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изготовлением  и реализацией предметов народных промыслов</w:t>
            </w:r>
          </w:p>
        </w:tc>
        <w:tc>
          <w:tcPr>
            <w:tcW w:w="2694" w:type="dxa"/>
          </w:tcPr>
          <w:p w:rsidR="002E7598" w:rsidRDefault="00026EC5" w:rsidP="00DF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F22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4D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1977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75452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0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121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410" w:type="dxa"/>
          </w:tcPr>
          <w:p w:rsidR="002E7598" w:rsidRDefault="00CF1218" w:rsidP="002E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8403D1" w:rsidTr="00EB1977">
        <w:trPr>
          <w:trHeight w:val="1112"/>
        </w:trPr>
        <w:tc>
          <w:tcPr>
            <w:tcW w:w="534" w:type="dxa"/>
          </w:tcPr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1" w:type="dxa"/>
          </w:tcPr>
          <w:p w:rsidR="008403D1" w:rsidRDefault="008403D1" w:rsidP="0084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схемы размещения торговых мест на ярмарке «Выходного дня»</w:t>
            </w:r>
          </w:p>
        </w:tc>
        <w:tc>
          <w:tcPr>
            <w:tcW w:w="2694" w:type="dxa"/>
          </w:tcPr>
          <w:p w:rsidR="008403D1" w:rsidRDefault="00EB1977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</w:t>
            </w:r>
            <w:r w:rsidR="0075452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03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8403D1" w:rsidTr="00EB1977">
        <w:tc>
          <w:tcPr>
            <w:tcW w:w="534" w:type="dxa"/>
          </w:tcPr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1" w:type="dxa"/>
          </w:tcPr>
          <w:p w:rsidR="008403D1" w:rsidRDefault="008403D1" w:rsidP="0084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территории для проведения ярмарки</w:t>
            </w:r>
          </w:p>
        </w:tc>
        <w:tc>
          <w:tcPr>
            <w:tcW w:w="2694" w:type="dxa"/>
          </w:tcPr>
          <w:p w:rsidR="008403D1" w:rsidRDefault="00EB1977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</w:t>
            </w:r>
            <w:r w:rsidR="0075452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03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8403D1" w:rsidTr="00EB1977">
        <w:tc>
          <w:tcPr>
            <w:tcW w:w="534" w:type="dxa"/>
          </w:tcPr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1" w:type="dxa"/>
          </w:tcPr>
          <w:p w:rsidR="008403D1" w:rsidRDefault="008403D1" w:rsidP="0084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мероприятий (конкурсов) , театрализованных представлений работниками подведомственного учреждения культуры во  время ярмарки</w:t>
            </w:r>
          </w:p>
        </w:tc>
        <w:tc>
          <w:tcPr>
            <w:tcW w:w="2694" w:type="dxa"/>
          </w:tcPr>
          <w:p w:rsidR="008403D1" w:rsidRDefault="00EB1977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01.01.</w:t>
            </w:r>
            <w:r w:rsidR="0075452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03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</w:t>
            </w:r>
            <w:r w:rsidR="00216F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r w:rsidR="00216F76">
              <w:rPr>
                <w:rFonts w:ascii="Times New Roman" w:hAnsi="Times New Roman" w:cs="Times New Roman"/>
                <w:sz w:val="28"/>
                <w:szCs w:val="28"/>
              </w:rPr>
              <w:t xml:space="preserve"> КДЦ «Киро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вский»</w:t>
            </w:r>
          </w:p>
        </w:tc>
      </w:tr>
      <w:tr w:rsidR="008403D1" w:rsidTr="00EB1977">
        <w:tc>
          <w:tcPr>
            <w:tcW w:w="534" w:type="dxa"/>
          </w:tcPr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1" w:type="dxa"/>
          </w:tcPr>
          <w:p w:rsidR="008403D1" w:rsidRDefault="008403D1" w:rsidP="0084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ярмарки «Выходного дня»</w:t>
            </w:r>
          </w:p>
        </w:tc>
        <w:tc>
          <w:tcPr>
            <w:tcW w:w="2694" w:type="dxa"/>
          </w:tcPr>
          <w:p w:rsidR="008403D1" w:rsidRDefault="00EB1977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05.01.</w:t>
            </w:r>
            <w:r w:rsidR="0075452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03D1">
              <w:rPr>
                <w:rFonts w:ascii="Times New Roman" w:hAnsi="Times New Roman" w:cs="Times New Roman"/>
                <w:sz w:val="28"/>
                <w:szCs w:val="28"/>
              </w:rPr>
              <w:t xml:space="preserve"> года по вторникам</w:t>
            </w:r>
            <w:r w:rsidR="00CA2D24">
              <w:rPr>
                <w:rFonts w:ascii="Times New Roman" w:hAnsi="Times New Roman" w:cs="Times New Roman"/>
                <w:sz w:val="28"/>
                <w:szCs w:val="28"/>
              </w:rPr>
              <w:t xml:space="preserve"> с 08.00 до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в течение </w:t>
            </w:r>
            <w:r w:rsidR="0075452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03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8403D1" w:rsidTr="00EB1977">
        <w:tc>
          <w:tcPr>
            <w:tcW w:w="534" w:type="dxa"/>
          </w:tcPr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1" w:type="dxa"/>
          </w:tcPr>
          <w:p w:rsidR="008403D1" w:rsidRDefault="008403D1" w:rsidP="0084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установки в местах проведения ярмарки контейнера для твердых бытовых отходов</w:t>
            </w:r>
          </w:p>
          <w:p w:rsidR="008403D1" w:rsidRDefault="008403D1" w:rsidP="00840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403D1" w:rsidRDefault="00EB1977" w:rsidP="0084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05.01.</w:t>
            </w:r>
            <w:r w:rsidR="0075452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0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3D1" w:rsidRDefault="00EB1977" w:rsidP="0084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вторникам в течение </w:t>
            </w:r>
            <w:r w:rsidR="0075452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03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  <w:tr w:rsidR="008403D1" w:rsidTr="00EB1977">
        <w:tc>
          <w:tcPr>
            <w:tcW w:w="534" w:type="dxa"/>
          </w:tcPr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1" w:type="dxa"/>
          </w:tcPr>
          <w:p w:rsidR="008403D1" w:rsidRDefault="008403D1" w:rsidP="0084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уборки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местах проведения ярмарки до начала проведения и окончания</w:t>
            </w:r>
          </w:p>
        </w:tc>
        <w:tc>
          <w:tcPr>
            <w:tcW w:w="2694" w:type="dxa"/>
          </w:tcPr>
          <w:p w:rsidR="008403D1" w:rsidRDefault="00EB1977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05.01.</w:t>
            </w:r>
            <w:r w:rsidR="0075452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вторникам в течение </w:t>
            </w:r>
            <w:r w:rsidR="0075452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03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ярмарки</w:t>
            </w:r>
          </w:p>
        </w:tc>
      </w:tr>
      <w:tr w:rsidR="008403D1" w:rsidTr="00EB1977">
        <w:tc>
          <w:tcPr>
            <w:tcW w:w="534" w:type="dxa"/>
          </w:tcPr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1" w:type="dxa"/>
          </w:tcPr>
          <w:p w:rsidR="008403D1" w:rsidRDefault="008403D1" w:rsidP="0084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контроля за охраной общественного порядка в местах проведения ярмарки</w:t>
            </w:r>
          </w:p>
        </w:tc>
        <w:tc>
          <w:tcPr>
            <w:tcW w:w="2694" w:type="dxa"/>
          </w:tcPr>
          <w:p w:rsidR="008403D1" w:rsidRDefault="00EB1977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05.01.</w:t>
            </w:r>
            <w:r w:rsidR="0075452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03D1">
              <w:rPr>
                <w:rFonts w:ascii="Times New Roman" w:hAnsi="Times New Roman" w:cs="Times New Roman"/>
                <w:sz w:val="28"/>
                <w:szCs w:val="28"/>
              </w:rPr>
              <w:t xml:space="preserve"> по вторникам в течение </w:t>
            </w:r>
            <w:r w:rsidR="0075452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03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(добровольная дружина)</w:t>
            </w:r>
          </w:p>
        </w:tc>
      </w:tr>
      <w:tr w:rsidR="008403D1" w:rsidTr="00EB1977">
        <w:tc>
          <w:tcPr>
            <w:tcW w:w="534" w:type="dxa"/>
          </w:tcPr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1" w:type="dxa"/>
          </w:tcPr>
          <w:p w:rsidR="008403D1" w:rsidRDefault="008403D1" w:rsidP="0084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проведенных ярмарках по установленной форме</w:t>
            </w:r>
          </w:p>
        </w:tc>
        <w:tc>
          <w:tcPr>
            <w:tcW w:w="2694" w:type="dxa"/>
          </w:tcPr>
          <w:p w:rsidR="008403D1" w:rsidRDefault="008403D1" w:rsidP="0084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сроков предоставления отчетности</w:t>
            </w:r>
          </w:p>
        </w:tc>
        <w:tc>
          <w:tcPr>
            <w:tcW w:w="2410" w:type="dxa"/>
          </w:tcPr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</w:tr>
      <w:tr w:rsidR="008403D1" w:rsidTr="00EB1977">
        <w:tc>
          <w:tcPr>
            <w:tcW w:w="534" w:type="dxa"/>
          </w:tcPr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1" w:type="dxa"/>
          </w:tcPr>
          <w:p w:rsidR="008403D1" w:rsidRDefault="008403D1" w:rsidP="0084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Опубликование настоящего плана мероприятий по организации ярмарки на официальном сайте Администрации Кировского сельского поселения</w:t>
            </w:r>
          </w:p>
        </w:tc>
        <w:tc>
          <w:tcPr>
            <w:tcW w:w="2694" w:type="dxa"/>
          </w:tcPr>
          <w:p w:rsidR="008403D1" w:rsidRDefault="00EB1977" w:rsidP="00840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05.01.</w:t>
            </w:r>
            <w:r w:rsidR="0075452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403D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10" w:type="dxa"/>
          </w:tcPr>
          <w:p w:rsidR="008403D1" w:rsidRDefault="008403D1" w:rsidP="008403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ярмарки</w:t>
            </w:r>
          </w:p>
        </w:tc>
      </w:tr>
    </w:tbl>
    <w:p w:rsidR="00753D52" w:rsidRDefault="00753D52" w:rsidP="00FA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D52" w:rsidRDefault="00753D52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D52" w:rsidRDefault="00BE6886" w:rsidP="002E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торговых мест на ярмарке «Выходного дня» на территории х.</w:t>
      </w:r>
      <w:r w:rsidR="00B022A4">
        <w:rPr>
          <w:rFonts w:ascii="Times New Roman" w:hAnsi="Times New Roman" w:cs="Times New Roman"/>
          <w:sz w:val="28"/>
          <w:szCs w:val="28"/>
        </w:rPr>
        <w:t xml:space="preserve"> </w:t>
      </w:r>
      <w:r w:rsidR="008403D1">
        <w:rPr>
          <w:rFonts w:ascii="Times New Roman" w:hAnsi="Times New Roman" w:cs="Times New Roman"/>
          <w:sz w:val="28"/>
          <w:szCs w:val="28"/>
        </w:rPr>
        <w:t>Хуторской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3D1">
        <w:rPr>
          <w:rFonts w:ascii="Times New Roman" w:hAnsi="Times New Roman" w:cs="Times New Roman"/>
          <w:sz w:val="28"/>
          <w:szCs w:val="28"/>
        </w:rPr>
        <w:t>Киро</w:t>
      </w:r>
      <w:r w:rsidR="00BF2559">
        <w:rPr>
          <w:rFonts w:ascii="Times New Roman" w:hAnsi="Times New Roman" w:cs="Times New Roman"/>
          <w:sz w:val="28"/>
          <w:szCs w:val="28"/>
        </w:rPr>
        <w:t xml:space="preserve">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8403D1">
        <w:rPr>
          <w:rFonts w:ascii="Times New Roman" w:hAnsi="Times New Roman" w:cs="Times New Roman"/>
          <w:sz w:val="28"/>
          <w:szCs w:val="28"/>
        </w:rPr>
        <w:t xml:space="preserve"> вторникам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886" w:rsidRDefault="00BE6886" w:rsidP="00BE6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886" w:rsidRDefault="00BE6886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403D1">
        <w:rPr>
          <w:rFonts w:ascii="Times New Roman" w:hAnsi="Times New Roman" w:cs="Times New Roman"/>
          <w:sz w:val="28"/>
          <w:szCs w:val="28"/>
        </w:rPr>
        <w:t>Торговые места</w:t>
      </w:r>
      <w:r>
        <w:rPr>
          <w:rFonts w:ascii="Times New Roman" w:hAnsi="Times New Roman" w:cs="Times New Roman"/>
          <w:sz w:val="28"/>
          <w:szCs w:val="28"/>
        </w:rPr>
        <w:t xml:space="preserve"> на ярмарке предоставляются юридическим лицам, индивидуальным </w:t>
      </w:r>
      <w:r w:rsidR="00B022A4">
        <w:rPr>
          <w:rFonts w:ascii="Times New Roman" w:hAnsi="Times New Roman" w:cs="Times New Roman"/>
          <w:sz w:val="28"/>
          <w:szCs w:val="28"/>
        </w:rPr>
        <w:t xml:space="preserve">предпринимателям, зарегистрированным в установленном законодательством Российской Федерации порядке и гражданам, ведущим крестьянские (фермерские) хозяйства, личные подсобные хозяйства или занимающихся садоводством, огородничеством, </w:t>
      </w:r>
      <w:r w:rsidR="00AA7539">
        <w:rPr>
          <w:rFonts w:ascii="Times New Roman" w:hAnsi="Times New Roman" w:cs="Times New Roman"/>
          <w:sz w:val="28"/>
          <w:szCs w:val="28"/>
        </w:rPr>
        <w:t xml:space="preserve">пчеловодством, </w:t>
      </w:r>
      <w:r w:rsidR="00B022A4">
        <w:rPr>
          <w:rFonts w:ascii="Times New Roman" w:hAnsi="Times New Roman" w:cs="Times New Roman"/>
          <w:sz w:val="28"/>
          <w:szCs w:val="28"/>
        </w:rPr>
        <w:t>животноводством (далее участник ярмарки).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Предоставление мест для продажи товаров осуществляется организатором ярмарки.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Размещение торговых мест на ярмарке должно обеспечивать свободный проход покупателей по территории ярмарки и доступ их к торговым местам.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Торговля на ярмарке осуществляется с мест продажи товаров в соответствии с требованиями санитарных норм и правил, правил продажи </w:t>
      </w:r>
    </w:p>
    <w:p w:rsidR="00B022A4" w:rsidRDefault="00B022A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отдельных видов товаров и другими требованиями, установленными действующим законодательством Российской Федерации.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Организатору ярмарки запрещается создавать неравные условия для участников ярмарки при распределении мест для продажи товаров (выполнения работ, оказания услуг), а также отказывать в предоставлении места для продажи товаров (выполнения работ, оказания услуг) без обоснования причин отказа.</w:t>
      </w:r>
    </w:p>
    <w:p w:rsidR="00BF2559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Площадь одного торгового места составляет 3 кв.</w:t>
      </w:r>
      <w:r w:rsidR="00024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метров.</w:t>
      </w:r>
    </w:p>
    <w:p w:rsidR="008F26C4" w:rsidRDefault="00BF2559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7.Торговые места на ярмарке предоставляются на безвозмездной основе.</w:t>
      </w:r>
    </w:p>
    <w:p w:rsidR="008F26C4" w:rsidRDefault="008F26C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6C4" w:rsidRDefault="008F26C4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3D1" w:rsidRDefault="008403D1" w:rsidP="00FA6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6A3" w:rsidRDefault="000246A3" w:rsidP="0002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Схема размещения </w:t>
      </w:r>
      <w:r w:rsidR="008403D1">
        <w:rPr>
          <w:rFonts w:ascii="Times New Roman" w:hAnsi="Times New Roman" w:cs="Times New Roman"/>
          <w:sz w:val="28"/>
          <w:szCs w:val="28"/>
        </w:rPr>
        <w:t>участников ярмарки «</w:t>
      </w:r>
      <w:r>
        <w:rPr>
          <w:rFonts w:ascii="Times New Roman" w:hAnsi="Times New Roman" w:cs="Times New Roman"/>
          <w:sz w:val="28"/>
          <w:szCs w:val="28"/>
        </w:rPr>
        <w:t>Выходного дня»</w:t>
      </w:r>
    </w:p>
    <w:p w:rsidR="000246A3" w:rsidRDefault="008403D1" w:rsidP="0002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х. Хуторской по вторникам</w:t>
      </w:r>
    </w:p>
    <w:p w:rsidR="000246A3" w:rsidRDefault="000246A3" w:rsidP="00024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0246A3" w:rsidTr="000246A3">
        <w:tc>
          <w:tcPr>
            <w:tcW w:w="1951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429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ярмарки</w:t>
            </w:r>
          </w:p>
        </w:tc>
        <w:tc>
          <w:tcPr>
            <w:tcW w:w="3191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0246A3" w:rsidTr="000246A3">
        <w:tc>
          <w:tcPr>
            <w:tcW w:w="1951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:rsidR="000246A3" w:rsidRDefault="008403D1" w:rsidP="00CA2D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Хуторской</w:t>
            </w:r>
            <w:r w:rsidR="00024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Стадионная</w:t>
            </w:r>
            <w:r w:rsidR="00CA2D24">
              <w:rPr>
                <w:rFonts w:ascii="Times New Roman" w:hAnsi="Times New Roman" w:cs="Times New Roman"/>
                <w:sz w:val="28"/>
                <w:szCs w:val="28"/>
              </w:rPr>
              <w:t xml:space="preserve"> 7а</w:t>
            </w:r>
          </w:p>
        </w:tc>
        <w:tc>
          <w:tcPr>
            <w:tcW w:w="3191" w:type="dxa"/>
          </w:tcPr>
          <w:p w:rsidR="000246A3" w:rsidRDefault="000246A3" w:rsidP="00B022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0246A3" w:rsidRDefault="000246A3" w:rsidP="00B02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08B" w:rsidRPr="00F20093" w:rsidRDefault="00BE108B" w:rsidP="00BE108B">
      <w:pPr>
        <w:suppressAutoHyphens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right" w:tblpY="94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6"/>
        <w:gridCol w:w="1985"/>
      </w:tblGrid>
      <w:tr w:rsidR="00BE108B" w:rsidRPr="00F20093" w:rsidTr="00AE2842">
        <w:trPr>
          <w:trHeight w:val="1979"/>
          <w:hidden/>
        </w:trPr>
        <w:tc>
          <w:tcPr>
            <w:tcW w:w="8046" w:type="dxa"/>
            <w:vMerge w:val="restart"/>
            <w:tcBorders>
              <w:right w:val="single" w:sz="4" w:space="0" w:color="auto"/>
            </w:tcBorders>
          </w:tcPr>
          <w:p w:rsidR="00BE108B" w:rsidRPr="00F20093" w:rsidRDefault="00BE108B" w:rsidP="00AE2842">
            <w:pPr>
              <w:rPr>
                <w:vanish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899" w:tblpY="7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07"/>
            </w:tblGrid>
            <w:tr w:rsidR="00BE108B" w:rsidRPr="00F20093" w:rsidTr="00AE2842">
              <w:trPr>
                <w:trHeight w:val="424"/>
              </w:trPr>
              <w:tc>
                <w:tcPr>
                  <w:tcW w:w="6807" w:type="dxa"/>
                  <w:vAlign w:val="center"/>
                </w:tcPr>
                <w:p w:rsidR="00BE108B" w:rsidRPr="00F20093" w:rsidRDefault="00BE108B" w:rsidP="00AE2842">
                  <w:pPr>
                    <w:suppressAutoHyphens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BE108B" w:rsidRPr="00F20093" w:rsidRDefault="00BE108B" w:rsidP="00AE2842">
                  <w:pPr>
                    <w:suppressAutoHyphens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Гаражи</w:t>
                  </w:r>
                </w:p>
              </w:tc>
            </w:tr>
          </w:tbl>
          <w:p w:rsidR="00BE108B" w:rsidRPr="00F20093" w:rsidRDefault="00BE108B" w:rsidP="00AE2842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108B" w:rsidRPr="00F20093" w:rsidRDefault="00BE108B" w:rsidP="00AE2842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108B" w:rsidRPr="00F20093" w:rsidRDefault="00BE108B" w:rsidP="00AE2842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2374" w:tblpY="-2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51"/>
            </w:tblGrid>
            <w:tr w:rsidR="00BE108B" w:rsidTr="00AE2842">
              <w:trPr>
                <w:trHeight w:val="415"/>
              </w:trPr>
              <w:tc>
                <w:tcPr>
                  <w:tcW w:w="851" w:type="dxa"/>
                </w:tcPr>
                <w:p w:rsidR="00BE108B" w:rsidRDefault="00BE108B" w:rsidP="00AE2842">
                  <w:pPr>
                    <w:suppressAutoHyphens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</w:t>
                  </w:r>
                </w:p>
              </w:tc>
            </w:tr>
          </w:tbl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90"/>
            </w:tblGrid>
            <w:tr w:rsidR="00BE108B" w:rsidTr="00AE2842">
              <w:trPr>
                <w:trHeight w:val="271"/>
              </w:trPr>
              <w:tc>
                <w:tcPr>
                  <w:tcW w:w="990" w:type="dxa"/>
                </w:tcPr>
                <w:p w:rsidR="00BE108B" w:rsidRDefault="00BE108B" w:rsidP="0075452F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3</w:t>
                  </w:r>
                </w:p>
              </w:tc>
            </w:tr>
          </w:tbl>
          <w:p w:rsidR="00BE108B" w:rsidRDefault="00BE108B" w:rsidP="00AE2842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5551" w:tblpY="-73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8"/>
            </w:tblGrid>
            <w:tr w:rsidR="00BE108B" w:rsidTr="00AE2842">
              <w:trPr>
                <w:trHeight w:val="164"/>
              </w:trPr>
              <w:tc>
                <w:tcPr>
                  <w:tcW w:w="698" w:type="dxa"/>
                </w:tcPr>
                <w:p w:rsidR="00BE108B" w:rsidRDefault="00BE108B" w:rsidP="00AE2842">
                  <w:pPr>
                    <w:suppressAutoHyphens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</w:tr>
          </w:tbl>
          <w:tbl>
            <w:tblPr>
              <w:tblpPr w:leftFromText="180" w:rightFromText="180" w:vertAnchor="text" w:horzAnchor="page" w:tblpX="7201" w:tblpY="13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80"/>
            </w:tblGrid>
            <w:tr w:rsidR="00BE108B" w:rsidTr="00AE2842">
              <w:trPr>
                <w:trHeight w:val="900"/>
              </w:trPr>
              <w:tc>
                <w:tcPr>
                  <w:tcW w:w="480" w:type="dxa"/>
                </w:tcPr>
                <w:p w:rsidR="00BE108B" w:rsidRDefault="00BE108B" w:rsidP="00AE2842">
                  <w:pPr>
                    <w:suppressAutoHyphens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</w:tr>
          </w:tbl>
          <w:p w:rsidR="00BE108B" w:rsidRDefault="00BE108B" w:rsidP="00AE2842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108B" w:rsidRPr="00F20093" w:rsidRDefault="00BE108B" w:rsidP="00AE2842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5"/>
            </w:tblGrid>
            <w:tr w:rsidR="00BE108B" w:rsidTr="00AE2842">
              <w:trPr>
                <w:trHeight w:val="315"/>
              </w:trPr>
              <w:tc>
                <w:tcPr>
                  <w:tcW w:w="975" w:type="dxa"/>
                </w:tcPr>
                <w:p w:rsidR="00BE108B" w:rsidRDefault="00BE108B" w:rsidP="0075452F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</w:tc>
            </w:tr>
          </w:tbl>
          <w:p w:rsidR="00BE108B" w:rsidRPr="00F20093" w:rsidRDefault="00BE108B" w:rsidP="00AE2842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5812"/>
              <w:gridCol w:w="874"/>
            </w:tblGrid>
            <w:tr w:rsidR="00BE108B" w:rsidTr="00AE2842">
              <w:trPr>
                <w:gridBefore w:val="2"/>
                <w:wBefore w:w="6941" w:type="dxa"/>
              </w:trPr>
              <w:tc>
                <w:tcPr>
                  <w:tcW w:w="874" w:type="dxa"/>
                </w:tcPr>
                <w:p w:rsidR="00BE108B" w:rsidRDefault="00BE108B" w:rsidP="0075452F">
                  <w:pPr>
                    <w:framePr w:hSpace="180" w:wrap="around" w:vAnchor="text" w:hAnchor="margin" w:xAlign="right" w:y="941"/>
                    <w:suppressAutoHyphens/>
                    <w:suppressOverlap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6</w:t>
                  </w:r>
                </w:p>
              </w:tc>
            </w:tr>
            <w:tr w:rsidR="00BE108B" w:rsidTr="00AE2842">
              <w:trPr>
                <w:gridAfter w:val="2"/>
                <w:wAfter w:w="6686" w:type="dxa"/>
              </w:trPr>
              <w:tc>
                <w:tcPr>
                  <w:tcW w:w="1129" w:type="dxa"/>
                </w:tcPr>
                <w:p w:rsidR="00BE108B" w:rsidRDefault="00BE108B" w:rsidP="0075452F">
                  <w:pPr>
                    <w:framePr w:hSpace="180" w:wrap="around" w:vAnchor="text" w:hAnchor="margin" w:xAlign="right" w:y="941"/>
                    <w:suppressOverlap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5</w:t>
                  </w:r>
                </w:p>
              </w:tc>
            </w:tr>
          </w:tbl>
          <w:p w:rsidR="00BE108B" w:rsidRDefault="00BE108B" w:rsidP="00AE28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pPr w:leftFromText="180" w:rightFromText="180" w:vertAnchor="text" w:horzAnchor="page" w:tblpX="7291" w:tblpY="-14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0"/>
            </w:tblGrid>
            <w:tr w:rsidR="00BE108B" w:rsidTr="00AE2842">
              <w:trPr>
                <w:trHeight w:val="780"/>
              </w:trPr>
              <w:tc>
                <w:tcPr>
                  <w:tcW w:w="540" w:type="dxa"/>
                </w:tcPr>
                <w:p w:rsidR="00BE108B" w:rsidRDefault="00BE108B" w:rsidP="00AE2842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10</w:t>
                  </w:r>
                </w:p>
              </w:tc>
            </w:tr>
          </w:tbl>
          <w:tbl>
            <w:tblPr>
              <w:tblpPr w:leftFromText="180" w:rightFromText="180" w:vertAnchor="text" w:horzAnchor="page" w:tblpX="436" w:tblpY="34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85"/>
            </w:tblGrid>
            <w:tr w:rsidR="00BE108B" w:rsidTr="00AE2842">
              <w:trPr>
                <w:trHeight w:val="555"/>
              </w:trPr>
              <w:tc>
                <w:tcPr>
                  <w:tcW w:w="885" w:type="dxa"/>
                </w:tcPr>
                <w:p w:rsidR="00BE108B" w:rsidRDefault="00BE108B" w:rsidP="00AE2842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8</w:t>
                  </w:r>
                </w:p>
              </w:tc>
            </w:tr>
          </w:tbl>
          <w:tbl>
            <w:tblPr>
              <w:tblpPr w:leftFromText="180" w:rightFromText="180" w:vertAnchor="text" w:horzAnchor="page" w:tblpX="5356" w:tblpY="4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05"/>
            </w:tblGrid>
            <w:tr w:rsidR="00BE108B" w:rsidTr="00AE2842">
              <w:trPr>
                <w:trHeight w:val="495"/>
              </w:trPr>
              <w:tc>
                <w:tcPr>
                  <w:tcW w:w="1305" w:type="dxa"/>
                </w:tcPr>
                <w:p w:rsidR="00BE108B" w:rsidRDefault="00BE108B" w:rsidP="00AE2842">
                  <w:pPr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9</w:t>
                  </w:r>
                </w:p>
              </w:tc>
            </w:tr>
          </w:tbl>
          <w:p w:rsidR="00BE108B" w:rsidRPr="00F20093" w:rsidRDefault="00BE108B" w:rsidP="00AE284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08B" w:rsidRPr="00F20093" w:rsidRDefault="00BE108B" w:rsidP="00AE2842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Телефонная будка</w:t>
            </w:r>
          </w:p>
        </w:tc>
      </w:tr>
      <w:tr w:rsidR="00BE108B" w:rsidRPr="00F20093" w:rsidTr="00AE2842">
        <w:trPr>
          <w:trHeight w:val="4207"/>
          <w:hidden/>
        </w:trPr>
        <w:tc>
          <w:tcPr>
            <w:tcW w:w="8046" w:type="dxa"/>
            <w:vMerge/>
            <w:tcBorders>
              <w:right w:val="single" w:sz="4" w:space="0" w:color="auto"/>
            </w:tcBorders>
          </w:tcPr>
          <w:p w:rsidR="00BE108B" w:rsidRPr="00F20093" w:rsidRDefault="00BE108B" w:rsidP="00AE2842">
            <w:pPr>
              <w:rPr>
                <w:vanish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108B" w:rsidRPr="00F20093" w:rsidRDefault="00BE108B" w:rsidP="00AE2842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Магазин</w:t>
            </w:r>
          </w:p>
        </w:tc>
      </w:tr>
      <w:tr w:rsidR="00BE108B" w:rsidRPr="00F20093" w:rsidTr="00AE2842">
        <w:trPr>
          <w:trHeight w:val="887"/>
        </w:trPr>
        <w:tc>
          <w:tcPr>
            <w:tcW w:w="8046" w:type="dxa"/>
            <w:vMerge/>
            <w:tcBorders>
              <w:right w:val="single" w:sz="4" w:space="0" w:color="auto"/>
            </w:tcBorders>
          </w:tcPr>
          <w:p w:rsidR="00BE108B" w:rsidRPr="00F20093" w:rsidRDefault="00BE108B" w:rsidP="00AE2842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BE108B" w:rsidRPr="00F20093" w:rsidRDefault="00BE108B" w:rsidP="00AE2842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Магазин </w:t>
            </w:r>
          </w:p>
        </w:tc>
      </w:tr>
      <w:tr w:rsidR="00BE108B" w:rsidRPr="00F20093" w:rsidTr="00AE2842">
        <w:trPr>
          <w:trHeight w:val="1050"/>
        </w:trPr>
        <w:tc>
          <w:tcPr>
            <w:tcW w:w="8046" w:type="dxa"/>
            <w:tcBorders>
              <w:right w:val="single" w:sz="4" w:space="0" w:color="auto"/>
            </w:tcBorders>
          </w:tcPr>
          <w:p w:rsidR="00BE108B" w:rsidRPr="00F20093" w:rsidRDefault="00BE108B" w:rsidP="00AE284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Склад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vAlign w:val="center"/>
          </w:tcPr>
          <w:p w:rsidR="00BE108B" w:rsidRDefault="00BE108B" w:rsidP="00AE2842">
            <w:pPr>
              <w:suppressAutoHyphens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E108B" w:rsidRPr="00F20093" w:rsidRDefault="00BE108B" w:rsidP="00BE108B">
      <w:pPr>
        <w:suppressAutoHyphens/>
        <w:rPr>
          <w:rFonts w:ascii="Times New Roman" w:hAnsi="Times New Roman"/>
          <w:sz w:val="26"/>
          <w:szCs w:val="26"/>
        </w:rPr>
      </w:pPr>
    </w:p>
    <w:p w:rsidR="00BE108B" w:rsidRPr="00F20093" w:rsidRDefault="00BE108B" w:rsidP="00BE108B">
      <w:pPr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F20093">
        <w:rPr>
          <w:rFonts w:ascii="Times New Roman" w:hAnsi="Times New Roman"/>
          <w:sz w:val="26"/>
          <w:szCs w:val="26"/>
        </w:rPr>
        <w:t>Места:</w:t>
      </w:r>
      <w:r>
        <w:rPr>
          <w:rFonts w:ascii="Times New Roman" w:hAnsi="Times New Roman"/>
          <w:sz w:val="26"/>
          <w:szCs w:val="26"/>
        </w:rPr>
        <w:t xml:space="preserve"> 1, 2, 3, 4, 5, 6, 7, 8, 9, 10</w:t>
      </w:r>
      <w:r w:rsidRPr="00F20093">
        <w:rPr>
          <w:rFonts w:ascii="Times New Roman" w:hAnsi="Times New Roman"/>
          <w:sz w:val="26"/>
          <w:szCs w:val="26"/>
        </w:rPr>
        <w:t xml:space="preserve"> – осуществление торговли с лотков.</w:t>
      </w:r>
    </w:p>
    <w:p w:rsidR="00BE108B" w:rsidRPr="00F20093" w:rsidRDefault="00BE108B" w:rsidP="00BE108B">
      <w:pPr>
        <w:pStyle w:val="ac"/>
        <w:jc w:val="both"/>
        <w:rPr>
          <w:rFonts w:ascii="Times New Roman" w:eastAsia="Times New Roman" w:hAnsi="Times New Roman"/>
          <w:sz w:val="26"/>
          <w:szCs w:val="26"/>
        </w:rPr>
      </w:pPr>
    </w:p>
    <w:p w:rsidR="00094567" w:rsidRDefault="00094567" w:rsidP="00FA6662">
      <w:pPr>
        <w:tabs>
          <w:tab w:val="left" w:pos="7655"/>
          <w:tab w:val="left" w:pos="8455"/>
        </w:tabs>
        <w:rPr>
          <w:sz w:val="20"/>
        </w:rPr>
      </w:pPr>
    </w:p>
    <w:sectPr w:rsidR="00094567" w:rsidSect="009730C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5E" w:rsidRDefault="0017585E" w:rsidP="009730C3">
      <w:pPr>
        <w:spacing w:after="0" w:line="240" w:lineRule="auto"/>
      </w:pPr>
      <w:r>
        <w:separator/>
      </w:r>
    </w:p>
  </w:endnote>
  <w:endnote w:type="continuationSeparator" w:id="0">
    <w:p w:rsidR="0017585E" w:rsidRDefault="0017585E" w:rsidP="0097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8552"/>
      <w:docPartObj>
        <w:docPartGallery w:val="Page Numbers (Bottom of Page)"/>
        <w:docPartUnique/>
      </w:docPartObj>
    </w:sdtPr>
    <w:sdtEndPr/>
    <w:sdtContent>
      <w:p w:rsidR="009730C3" w:rsidRDefault="00125E18">
        <w:pPr>
          <w:pStyle w:val="af0"/>
          <w:jc w:val="center"/>
        </w:pPr>
        <w:r>
          <w:fldChar w:fldCharType="begin"/>
        </w:r>
        <w:r w:rsidR="00216F76">
          <w:instrText xml:space="preserve"> PAGE   \* MERGEFORMAT </w:instrText>
        </w:r>
        <w:r>
          <w:fldChar w:fldCharType="separate"/>
        </w:r>
        <w:r w:rsidR="007545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30C3" w:rsidRDefault="009730C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5E" w:rsidRDefault="0017585E" w:rsidP="009730C3">
      <w:pPr>
        <w:spacing w:after="0" w:line="240" w:lineRule="auto"/>
      </w:pPr>
      <w:r>
        <w:separator/>
      </w:r>
    </w:p>
  </w:footnote>
  <w:footnote w:type="continuationSeparator" w:id="0">
    <w:p w:rsidR="0017585E" w:rsidRDefault="0017585E" w:rsidP="00973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F76"/>
    <w:rsid w:val="000246A3"/>
    <w:rsid w:val="00026EC5"/>
    <w:rsid w:val="00094567"/>
    <w:rsid w:val="000972BF"/>
    <w:rsid w:val="00105D07"/>
    <w:rsid w:val="001163B6"/>
    <w:rsid w:val="00125E18"/>
    <w:rsid w:val="0013567E"/>
    <w:rsid w:val="0017585E"/>
    <w:rsid w:val="001F5915"/>
    <w:rsid w:val="00216F76"/>
    <w:rsid w:val="002E7598"/>
    <w:rsid w:val="00330FCF"/>
    <w:rsid w:val="0038402B"/>
    <w:rsid w:val="00392389"/>
    <w:rsid w:val="003B7952"/>
    <w:rsid w:val="0054252A"/>
    <w:rsid w:val="005A42EB"/>
    <w:rsid w:val="005C4D94"/>
    <w:rsid w:val="005F4B4B"/>
    <w:rsid w:val="00651897"/>
    <w:rsid w:val="0070515E"/>
    <w:rsid w:val="00705E0A"/>
    <w:rsid w:val="00743F76"/>
    <w:rsid w:val="00753D52"/>
    <w:rsid w:val="0075452F"/>
    <w:rsid w:val="007966E1"/>
    <w:rsid w:val="007D1F03"/>
    <w:rsid w:val="008403D1"/>
    <w:rsid w:val="008463B9"/>
    <w:rsid w:val="008A5A99"/>
    <w:rsid w:val="008D6D53"/>
    <w:rsid w:val="008D7B4D"/>
    <w:rsid w:val="008E37A5"/>
    <w:rsid w:val="008F26C4"/>
    <w:rsid w:val="00950AA8"/>
    <w:rsid w:val="009730C3"/>
    <w:rsid w:val="009B4BC7"/>
    <w:rsid w:val="009C1BAA"/>
    <w:rsid w:val="00A114DB"/>
    <w:rsid w:val="00A6041B"/>
    <w:rsid w:val="00A85ACF"/>
    <w:rsid w:val="00AA7539"/>
    <w:rsid w:val="00AB1346"/>
    <w:rsid w:val="00B022A4"/>
    <w:rsid w:val="00B706A6"/>
    <w:rsid w:val="00BE108B"/>
    <w:rsid w:val="00BE6886"/>
    <w:rsid w:val="00BF2559"/>
    <w:rsid w:val="00C1586B"/>
    <w:rsid w:val="00CA2D24"/>
    <w:rsid w:val="00CA5B84"/>
    <w:rsid w:val="00CC32FE"/>
    <w:rsid w:val="00CC6615"/>
    <w:rsid w:val="00CD4427"/>
    <w:rsid w:val="00CD6F7D"/>
    <w:rsid w:val="00CF1218"/>
    <w:rsid w:val="00D11963"/>
    <w:rsid w:val="00D11AF6"/>
    <w:rsid w:val="00D926F5"/>
    <w:rsid w:val="00DA1B9A"/>
    <w:rsid w:val="00DF195E"/>
    <w:rsid w:val="00DF228B"/>
    <w:rsid w:val="00E73B3F"/>
    <w:rsid w:val="00E93252"/>
    <w:rsid w:val="00EB1977"/>
    <w:rsid w:val="00EB3F6F"/>
    <w:rsid w:val="00EC75BA"/>
    <w:rsid w:val="00EF03C8"/>
    <w:rsid w:val="00F30D66"/>
    <w:rsid w:val="00F41CC4"/>
    <w:rsid w:val="00F779C6"/>
    <w:rsid w:val="00F80D85"/>
    <w:rsid w:val="00F83147"/>
    <w:rsid w:val="00FA6662"/>
    <w:rsid w:val="00FC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69E6"/>
  <w15:docId w15:val="{3791318A-A765-40F6-AB18-98E39FA8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F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unhideWhenUsed/>
    <w:rsid w:val="00EC75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56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63">
    <w:name w:val="Font Style63"/>
    <w:rsid w:val="00094567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Title"/>
    <w:basedOn w:val="a"/>
    <w:next w:val="a8"/>
    <w:link w:val="a9"/>
    <w:qFormat/>
    <w:rsid w:val="00094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character" w:customStyle="1" w:styleId="a9">
    <w:name w:val="Заголовок Знак"/>
    <w:basedOn w:val="a0"/>
    <w:link w:val="a7"/>
    <w:rsid w:val="00094567"/>
    <w:rPr>
      <w:rFonts w:ascii="Times New Roman" w:eastAsia="Times New Roman" w:hAnsi="Times New Roman" w:cs="Times New Roman"/>
      <w:b/>
      <w:sz w:val="26"/>
      <w:szCs w:val="20"/>
      <w:lang w:val="en-US" w:eastAsia="ar-SA"/>
    </w:rPr>
  </w:style>
  <w:style w:type="paragraph" w:styleId="a8">
    <w:name w:val="Subtitle"/>
    <w:basedOn w:val="a"/>
    <w:next w:val="aa"/>
    <w:link w:val="ab"/>
    <w:qFormat/>
    <w:rsid w:val="00094567"/>
    <w:pPr>
      <w:keepNext/>
      <w:widowControl w:val="0"/>
      <w:autoSpaceDE w:val="0"/>
      <w:spacing w:before="240" w:after="12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character" w:customStyle="1" w:styleId="ab">
    <w:name w:val="Подзаголовок Знак"/>
    <w:basedOn w:val="a0"/>
    <w:link w:val="a8"/>
    <w:rsid w:val="00094567"/>
    <w:rPr>
      <w:rFonts w:ascii="Times New Roman" w:eastAsia="Arial Unicode MS" w:hAnsi="Times New Roman" w:cs="Tahoma"/>
      <w:i/>
      <w:iCs/>
      <w:sz w:val="28"/>
      <w:szCs w:val="28"/>
      <w:lang w:eastAsia="ar-SA"/>
    </w:rPr>
  </w:style>
  <w:style w:type="paragraph" w:styleId="ac">
    <w:name w:val="No Spacing"/>
    <w:qFormat/>
    <w:rsid w:val="0009456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Style27">
    <w:name w:val="Style27"/>
    <w:basedOn w:val="a"/>
    <w:rsid w:val="00094567"/>
    <w:pPr>
      <w:widowControl w:val="0"/>
      <w:autoSpaceDE w:val="0"/>
      <w:spacing w:after="0" w:line="283" w:lineRule="exact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a">
    <w:name w:val="Body Text"/>
    <w:basedOn w:val="a"/>
    <w:link w:val="ad"/>
    <w:uiPriority w:val="99"/>
    <w:semiHidden/>
    <w:unhideWhenUsed/>
    <w:rsid w:val="00094567"/>
    <w:pPr>
      <w:spacing w:after="120"/>
    </w:pPr>
  </w:style>
  <w:style w:type="character" w:customStyle="1" w:styleId="ad">
    <w:name w:val="Основной текст Знак"/>
    <w:basedOn w:val="a0"/>
    <w:link w:val="aa"/>
    <w:uiPriority w:val="99"/>
    <w:semiHidden/>
    <w:rsid w:val="00094567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97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730C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973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730C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irovskoes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8EFE-8875-46CD-940B-AD771156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2019-11-29T08:28:00Z</cp:lastPrinted>
  <dcterms:created xsi:type="dcterms:W3CDTF">2019-11-29T08:29:00Z</dcterms:created>
  <dcterms:modified xsi:type="dcterms:W3CDTF">2022-12-30T08:29:00Z</dcterms:modified>
</cp:coreProperties>
</file>