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52" w:rsidRPr="0099465A" w:rsidRDefault="00651A52" w:rsidP="00651A52">
      <w:pPr>
        <w:jc w:val="center"/>
        <w:rPr>
          <w:b/>
          <w:noProof/>
        </w:rPr>
      </w:pPr>
      <w:r w:rsidRPr="009A6904">
        <w:rPr>
          <w:b/>
          <w:noProof/>
        </w:rPr>
        <w:drawing>
          <wp:inline distT="0" distB="0" distL="0" distR="0">
            <wp:extent cx="7143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52" w:rsidRPr="0099465A" w:rsidRDefault="00651A52" w:rsidP="00651A52">
      <w:pPr>
        <w:jc w:val="center"/>
        <w:outlineLvl w:val="0"/>
        <w:rPr>
          <w:b/>
          <w:sz w:val="32"/>
          <w:szCs w:val="32"/>
        </w:rPr>
      </w:pPr>
      <w:r w:rsidRPr="0099465A">
        <w:rPr>
          <w:b/>
          <w:sz w:val="32"/>
          <w:szCs w:val="32"/>
        </w:rPr>
        <w:t>РОССИЙСКАЯ ФЕДЕРАЦИЯ</w:t>
      </w:r>
    </w:p>
    <w:p w:rsidR="00651A52" w:rsidRPr="0099465A" w:rsidRDefault="00651A52" w:rsidP="00651A52">
      <w:pPr>
        <w:jc w:val="center"/>
        <w:outlineLvl w:val="0"/>
        <w:rPr>
          <w:b/>
        </w:rPr>
      </w:pPr>
      <w:r w:rsidRPr="0099465A">
        <w:rPr>
          <w:b/>
          <w:sz w:val="32"/>
          <w:szCs w:val="32"/>
        </w:rPr>
        <w:t>РОСТОВСКАЯ ОБЛАСТЬ</w:t>
      </w:r>
    </w:p>
    <w:p w:rsidR="00651A52" w:rsidRPr="0099465A" w:rsidRDefault="00651A52" w:rsidP="00651A52">
      <w:pPr>
        <w:jc w:val="center"/>
        <w:rPr>
          <w:b/>
          <w:sz w:val="32"/>
        </w:rPr>
      </w:pPr>
      <w:r w:rsidRPr="0099465A">
        <w:rPr>
          <w:b/>
          <w:sz w:val="32"/>
        </w:rPr>
        <w:t>АДМИНИСТРАЦИЯ</w:t>
      </w:r>
    </w:p>
    <w:p w:rsidR="00651A52" w:rsidRPr="0099465A" w:rsidRDefault="00651A52" w:rsidP="00651A52">
      <w:pPr>
        <w:jc w:val="center"/>
        <w:rPr>
          <w:b/>
          <w:sz w:val="32"/>
        </w:rPr>
      </w:pPr>
      <w:r>
        <w:rPr>
          <w:b/>
          <w:sz w:val="32"/>
        </w:rPr>
        <w:t>КИРОВСКОГО</w:t>
      </w:r>
      <w:r w:rsidRPr="0099465A">
        <w:rPr>
          <w:b/>
          <w:sz w:val="32"/>
        </w:rPr>
        <w:t xml:space="preserve"> СЕЛЬСКОГО ПОСЕЛЕНИЯ</w:t>
      </w:r>
    </w:p>
    <w:p w:rsidR="00651A52" w:rsidRPr="0099465A" w:rsidRDefault="00651A52" w:rsidP="00651A52">
      <w:pPr>
        <w:jc w:val="center"/>
        <w:rPr>
          <w:b/>
          <w:sz w:val="18"/>
        </w:rPr>
      </w:pPr>
    </w:p>
    <w:p w:rsidR="00651A52" w:rsidRPr="0099465A" w:rsidRDefault="00651A52" w:rsidP="00651A52">
      <w:pPr>
        <w:jc w:val="center"/>
        <w:rPr>
          <w:b/>
          <w:sz w:val="18"/>
        </w:rPr>
      </w:pPr>
    </w:p>
    <w:p w:rsidR="00651A52" w:rsidRPr="00BC191D" w:rsidRDefault="00651A52" w:rsidP="00651A52">
      <w:pPr>
        <w:suppressAutoHyphens/>
        <w:jc w:val="right"/>
        <w:rPr>
          <w:sz w:val="28"/>
          <w:szCs w:val="28"/>
          <w:lang w:eastAsia="ar-SA"/>
        </w:rPr>
      </w:pPr>
      <w:r w:rsidRPr="00BC191D">
        <w:rPr>
          <w:sz w:val="28"/>
          <w:szCs w:val="28"/>
          <w:lang w:eastAsia="ar-SA"/>
        </w:rPr>
        <w:t xml:space="preserve">                                                  </w:t>
      </w:r>
    </w:p>
    <w:p w:rsidR="00651A52" w:rsidRDefault="00651A52" w:rsidP="00651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51A52" w:rsidRDefault="00651A52" w:rsidP="00651A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0"/>
        <w:gridCol w:w="3321"/>
        <w:gridCol w:w="3373"/>
      </w:tblGrid>
      <w:tr w:rsidR="00651A52" w:rsidTr="00000365">
        <w:tc>
          <w:tcPr>
            <w:tcW w:w="3473" w:type="dxa"/>
            <w:hideMark/>
          </w:tcPr>
          <w:p w:rsidR="00651A52" w:rsidRPr="00E22EBF" w:rsidRDefault="00651A52" w:rsidP="0000036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28.06</w:t>
            </w:r>
            <w:r w:rsidRPr="00E22EBF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74" w:type="dxa"/>
            <w:hideMark/>
          </w:tcPr>
          <w:p w:rsidR="00651A52" w:rsidRPr="00E22EBF" w:rsidRDefault="00651A52" w:rsidP="00651A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3474" w:type="dxa"/>
            <w:hideMark/>
          </w:tcPr>
          <w:p w:rsidR="00651A52" w:rsidRDefault="00651A52" w:rsidP="000003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х. Хуторской</w:t>
            </w:r>
          </w:p>
        </w:tc>
      </w:tr>
    </w:tbl>
    <w:p w:rsidR="007D14B0" w:rsidRPr="007D14B0" w:rsidRDefault="007D14B0" w:rsidP="007D14B0">
      <w:pPr>
        <w:jc w:val="center"/>
        <w:rPr>
          <w:b/>
          <w:sz w:val="32"/>
          <w:szCs w:val="32"/>
        </w:rPr>
      </w:pPr>
    </w:p>
    <w:p w:rsidR="0099539A" w:rsidRPr="007D14B0" w:rsidRDefault="0099539A" w:rsidP="00336EED">
      <w:pPr>
        <w:ind w:firstLine="567"/>
        <w:rPr>
          <w:sz w:val="16"/>
          <w:szCs w:val="16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7D14B0" w:rsidTr="007D14B0">
        <w:tc>
          <w:tcPr>
            <w:tcW w:w="5027" w:type="dxa"/>
          </w:tcPr>
          <w:p w:rsidR="007D14B0" w:rsidRPr="007D14B0" w:rsidRDefault="007D14B0" w:rsidP="007D14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и сроков составления проекта местного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BF101C">
              <w:rPr>
                <w:rFonts w:ascii="Times New Roman" w:hAnsi="Times New Roman"/>
                <w:sz w:val="28"/>
                <w:szCs w:val="28"/>
              </w:rPr>
              <w:t>4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BF101C">
              <w:rPr>
                <w:rFonts w:ascii="Times New Roman" w:hAnsi="Times New Roman"/>
                <w:sz w:val="28"/>
                <w:szCs w:val="28"/>
              </w:rPr>
              <w:t>5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BF101C">
              <w:rPr>
                <w:rFonts w:ascii="Times New Roman" w:hAnsi="Times New Roman"/>
                <w:sz w:val="28"/>
                <w:szCs w:val="28"/>
              </w:rPr>
              <w:t>6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D14B0" w:rsidRDefault="007D14B0" w:rsidP="00D84B60">
            <w:pPr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7D14B0" w:rsidRDefault="007D14B0" w:rsidP="00D84B60">
            <w:pPr>
              <w:rPr>
                <w:sz w:val="28"/>
                <w:szCs w:val="28"/>
              </w:rPr>
            </w:pPr>
          </w:p>
        </w:tc>
      </w:tr>
    </w:tbl>
    <w:p w:rsidR="0099539A" w:rsidRPr="00D84B60" w:rsidRDefault="0099539A" w:rsidP="00336EED">
      <w:pPr>
        <w:ind w:firstLine="567"/>
        <w:jc w:val="both"/>
        <w:rPr>
          <w:kern w:val="2"/>
          <w:sz w:val="16"/>
          <w:szCs w:val="16"/>
        </w:rPr>
      </w:pPr>
    </w:p>
    <w:p w:rsidR="0099539A" w:rsidRDefault="0099539A" w:rsidP="00336EE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решением районного Собрания депутатов от </w:t>
      </w:r>
      <w:proofErr w:type="gramStart"/>
      <w:r>
        <w:rPr>
          <w:kern w:val="2"/>
          <w:sz w:val="28"/>
          <w:szCs w:val="28"/>
        </w:rPr>
        <w:t>2</w:t>
      </w:r>
      <w:r w:rsidR="007D14B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.0</w:t>
      </w:r>
      <w:r w:rsidR="007D14B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.20</w:t>
      </w:r>
      <w:r w:rsidR="007D14B0">
        <w:rPr>
          <w:kern w:val="2"/>
          <w:sz w:val="28"/>
          <w:szCs w:val="28"/>
        </w:rPr>
        <w:t>215</w:t>
      </w:r>
      <w:r>
        <w:rPr>
          <w:kern w:val="2"/>
          <w:sz w:val="28"/>
          <w:szCs w:val="28"/>
        </w:rPr>
        <w:t xml:space="preserve">  №</w:t>
      </w:r>
      <w:proofErr w:type="gramEnd"/>
      <w:r>
        <w:rPr>
          <w:kern w:val="2"/>
          <w:sz w:val="28"/>
          <w:szCs w:val="28"/>
        </w:rPr>
        <w:t xml:space="preserve"> 7</w:t>
      </w:r>
      <w:r w:rsidR="007D14B0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«</w:t>
      </w:r>
      <w:r w:rsidRPr="00A35A22">
        <w:rPr>
          <w:sz w:val="28"/>
          <w:szCs w:val="28"/>
        </w:rPr>
        <w:t xml:space="preserve">Об утверждении положения о бюджетном процессе в </w:t>
      </w:r>
      <w:r w:rsidR="003C3569">
        <w:rPr>
          <w:sz w:val="28"/>
          <w:szCs w:val="28"/>
        </w:rPr>
        <w:t>Кировском</w:t>
      </w:r>
      <w:r w:rsidR="007D14B0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»,</w:t>
      </w:r>
      <w:r>
        <w:rPr>
          <w:kern w:val="2"/>
          <w:sz w:val="28"/>
          <w:szCs w:val="28"/>
        </w:rPr>
        <w:t xml:space="preserve"> в целях обеспечения составления проекта бюджета </w:t>
      </w:r>
      <w:r w:rsidR="003C3569">
        <w:rPr>
          <w:kern w:val="2"/>
          <w:sz w:val="28"/>
          <w:szCs w:val="28"/>
        </w:rPr>
        <w:t>Кировского</w:t>
      </w:r>
      <w:r w:rsidR="007D14B0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>Зимовниковского района  на 202</w:t>
      </w:r>
      <w:r w:rsidR="00BF101C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BF101C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BF101C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   </w:t>
      </w:r>
    </w:p>
    <w:p w:rsidR="0099539A" w:rsidRPr="00D84B60" w:rsidRDefault="0099539A" w:rsidP="00336EED">
      <w:pPr>
        <w:spacing w:line="360" w:lineRule="auto"/>
        <w:jc w:val="center"/>
        <w:rPr>
          <w:b/>
          <w:kern w:val="2"/>
          <w:sz w:val="16"/>
          <w:szCs w:val="16"/>
        </w:rPr>
      </w:pPr>
    </w:p>
    <w:p w:rsidR="0099539A" w:rsidRPr="00EE21FE" w:rsidRDefault="0099539A" w:rsidP="00336EED">
      <w:pPr>
        <w:spacing w:line="360" w:lineRule="auto"/>
        <w:jc w:val="center"/>
        <w:rPr>
          <w:b/>
          <w:kern w:val="2"/>
          <w:sz w:val="28"/>
          <w:szCs w:val="28"/>
        </w:rPr>
      </w:pPr>
      <w:r w:rsidRPr="00EE21FE">
        <w:rPr>
          <w:b/>
          <w:kern w:val="2"/>
          <w:sz w:val="28"/>
          <w:szCs w:val="28"/>
        </w:rPr>
        <w:t>П О С Т А Н О В Л Я Ю: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7D14B0">
        <w:rPr>
          <w:kern w:val="2"/>
          <w:sz w:val="28"/>
          <w:szCs w:val="28"/>
        </w:rPr>
        <w:t xml:space="preserve">бюджета </w:t>
      </w:r>
      <w:r w:rsidR="003C3569">
        <w:rPr>
          <w:kern w:val="2"/>
          <w:sz w:val="28"/>
          <w:szCs w:val="28"/>
        </w:rPr>
        <w:t>Кировского</w:t>
      </w:r>
      <w:r w:rsidR="007D14B0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 xml:space="preserve">Зимовниковского </w:t>
      </w:r>
      <w:r w:rsidR="007D14B0">
        <w:rPr>
          <w:kern w:val="2"/>
          <w:sz w:val="28"/>
          <w:szCs w:val="28"/>
        </w:rPr>
        <w:t>района на</w:t>
      </w:r>
      <w:r>
        <w:rPr>
          <w:kern w:val="2"/>
          <w:sz w:val="28"/>
          <w:szCs w:val="28"/>
        </w:rPr>
        <w:t> 202</w:t>
      </w:r>
      <w:r w:rsidR="00BF101C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BF101C">
        <w:rPr>
          <w:kern w:val="2"/>
          <w:sz w:val="28"/>
          <w:szCs w:val="28"/>
        </w:rPr>
        <w:t>5</w:t>
      </w:r>
      <w:r w:rsidR="007B41B6">
        <w:rPr>
          <w:kern w:val="2"/>
          <w:sz w:val="28"/>
          <w:szCs w:val="28"/>
        </w:rPr>
        <w:t xml:space="preserve"> и 202</w:t>
      </w:r>
      <w:r w:rsidR="00BF101C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7D14B0">
        <w:rPr>
          <w:kern w:val="2"/>
          <w:sz w:val="28"/>
          <w:szCs w:val="28"/>
        </w:rPr>
        <w:t xml:space="preserve">Специалистам Администрации </w:t>
      </w:r>
      <w:r w:rsidR="003C3569">
        <w:rPr>
          <w:kern w:val="2"/>
          <w:sz w:val="28"/>
          <w:szCs w:val="28"/>
        </w:rPr>
        <w:t>Кировского</w:t>
      </w:r>
      <w:r w:rsidR="007D14B0">
        <w:rPr>
          <w:kern w:val="2"/>
          <w:sz w:val="28"/>
          <w:szCs w:val="28"/>
        </w:rPr>
        <w:t xml:space="preserve"> сельского поселения обеспечить выполнение мероприятий, предусмотренных приложением к настоящему постановлению.</w:t>
      </w:r>
    </w:p>
    <w:p w:rsidR="0099539A" w:rsidRDefault="007D14B0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9539A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99539A" w:rsidRDefault="0099539A" w:rsidP="0047606E">
      <w:pPr>
        <w:rPr>
          <w:sz w:val="28"/>
        </w:rPr>
      </w:pPr>
    </w:p>
    <w:p w:rsidR="0099539A" w:rsidRDefault="0099539A" w:rsidP="00D84B60">
      <w:pPr>
        <w:rPr>
          <w:sz w:val="28"/>
        </w:rPr>
      </w:pPr>
      <w:r>
        <w:rPr>
          <w:sz w:val="28"/>
        </w:rPr>
        <w:t>Глав</w:t>
      </w:r>
      <w:r w:rsidR="003C3569">
        <w:rPr>
          <w:sz w:val="28"/>
        </w:rPr>
        <w:t>а</w:t>
      </w:r>
      <w:r>
        <w:rPr>
          <w:sz w:val="28"/>
        </w:rPr>
        <w:t xml:space="preserve"> Администрации</w:t>
      </w:r>
    </w:p>
    <w:p w:rsidR="0099539A" w:rsidRDefault="003C3569" w:rsidP="0047606E">
      <w:pPr>
        <w:rPr>
          <w:sz w:val="28"/>
        </w:rPr>
      </w:pPr>
      <w:r>
        <w:rPr>
          <w:sz w:val="28"/>
        </w:rPr>
        <w:t>Кировского</w:t>
      </w:r>
      <w:r w:rsidR="007D14B0">
        <w:rPr>
          <w:sz w:val="28"/>
        </w:rPr>
        <w:t xml:space="preserve"> сельского поселения</w:t>
      </w:r>
      <w:r w:rsidR="0099539A">
        <w:rPr>
          <w:sz w:val="28"/>
        </w:rPr>
        <w:t xml:space="preserve">                                              </w:t>
      </w:r>
      <w:proofErr w:type="spellStart"/>
      <w:r>
        <w:rPr>
          <w:sz w:val="28"/>
        </w:rPr>
        <w:t>И.И.Безрукова</w:t>
      </w:r>
      <w:proofErr w:type="spellEnd"/>
      <w:r w:rsidR="007D14B0">
        <w:rPr>
          <w:sz w:val="28"/>
        </w:rPr>
        <w:t xml:space="preserve"> </w:t>
      </w:r>
    </w:p>
    <w:p w:rsidR="0099539A" w:rsidRDefault="0099539A" w:rsidP="0047606E">
      <w:pPr>
        <w:rPr>
          <w:kern w:val="2"/>
          <w:sz w:val="28"/>
          <w:szCs w:val="28"/>
        </w:rPr>
      </w:pPr>
    </w:p>
    <w:p w:rsidR="0099539A" w:rsidRPr="00D84B60" w:rsidRDefault="0099539A" w:rsidP="0047606E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7D14B0" w:rsidRDefault="007D14B0" w:rsidP="0047606E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Начальник сектора экономики и финансов</w:t>
      </w:r>
    </w:p>
    <w:p w:rsidR="0099539A" w:rsidRPr="00D84B60" w:rsidRDefault="003C3569" w:rsidP="001445CC">
      <w:pPr>
        <w:spacing w:line="300" w:lineRule="auto"/>
        <w:rPr>
          <w:kern w:val="2"/>
          <w:sz w:val="22"/>
          <w:szCs w:val="22"/>
        </w:rPr>
        <w:sectPr w:rsidR="0099539A" w:rsidRPr="00D84B60" w:rsidSect="00D84B60">
          <w:headerReference w:type="default" r:id="rId8"/>
          <w:headerReference w:type="first" r:id="rId9"/>
          <w:pgSz w:w="11907" w:h="16840"/>
          <w:pgMar w:top="851" w:right="567" w:bottom="568" w:left="1276" w:header="720" w:footer="720" w:gutter="0"/>
          <w:cols w:space="720"/>
          <w:titlePg/>
          <w:docGrid w:linePitch="272"/>
        </w:sectPr>
      </w:pPr>
      <w:proofErr w:type="spellStart"/>
      <w:r>
        <w:rPr>
          <w:kern w:val="2"/>
          <w:sz w:val="22"/>
          <w:szCs w:val="22"/>
        </w:rPr>
        <w:t>Шахаева</w:t>
      </w:r>
      <w:proofErr w:type="spellEnd"/>
      <w:r>
        <w:rPr>
          <w:kern w:val="2"/>
          <w:sz w:val="22"/>
          <w:szCs w:val="22"/>
        </w:rPr>
        <w:t xml:space="preserve"> Е.В.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9539A" w:rsidRDefault="0099539A" w:rsidP="007D14B0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C3569">
        <w:rPr>
          <w:sz w:val="28"/>
          <w:szCs w:val="28"/>
        </w:rPr>
        <w:t>Кировского</w:t>
      </w:r>
      <w:r w:rsidR="007D14B0">
        <w:rPr>
          <w:sz w:val="28"/>
          <w:szCs w:val="28"/>
        </w:rPr>
        <w:t xml:space="preserve"> сельского поселения</w:t>
      </w:r>
    </w:p>
    <w:p w:rsidR="0099539A" w:rsidRPr="00E244C5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3569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3A5183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BF101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C3569">
        <w:rPr>
          <w:sz w:val="28"/>
          <w:szCs w:val="28"/>
        </w:rPr>
        <w:t>56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</w:t>
      </w:r>
      <w:r w:rsidR="007D14B0">
        <w:rPr>
          <w:kern w:val="2"/>
          <w:sz w:val="28"/>
          <w:szCs w:val="28"/>
        </w:rPr>
        <w:t>проекта бюджета</w:t>
      </w:r>
      <w:r>
        <w:rPr>
          <w:kern w:val="2"/>
          <w:sz w:val="28"/>
          <w:szCs w:val="28"/>
        </w:rPr>
        <w:t xml:space="preserve"> </w:t>
      </w:r>
      <w:r w:rsidR="003C3569">
        <w:rPr>
          <w:kern w:val="2"/>
          <w:sz w:val="28"/>
          <w:szCs w:val="28"/>
        </w:rPr>
        <w:t>Кировского</w:t>
      </w:r>
      <w:r w:rsidR="007D14B0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 xml:space="preserve">Зимовниковского района 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BF101C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BF101C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BF101C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</w:t>
      </w:r>
    </w:p>
    <w:p w:rsidR="0099539A" w:rsidRPr="00A7457F" w:rsidRDefault="0099539A" w:rsidP="001445CC">
      <w:pPr>
        <w:jc w:val="both"/>
        <w:rPr>
          <w:kern w:val="2"/>
          <w:sz w:val="28"/>
          <w:szCs w:val="28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6"/>
        <w:gridCol w:w="6130"/>
        <w:gridCol w:w="3363"/>
        <w:gridCol w:w="4885"/>
      </w:tblGrid>
      <w:tr w:rsidR="0099539A" w:rsidTr="00752C02">
        <w:tc>
          <w:tcPr>
            <w:tcW w:w="673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230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341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96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99539A" w:rsidRDefault="0099539A" w:rsidP="001445CC">
      <w:pPr>
        <w:rPr>
          <w:sz w:val="2"/>
          <w:szCs w:val="2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124"/>
        <w:gridCol w:w="3374"/>
        <w:gridCol w:w="4876"/>
      </w:tblGrid>
      <w:tr w:rsidR="0099539A" w:rsidRPr="009735EF" w:rsidTr="007D14B0">
        <w:trPr>
          <w:trHeight w:val="141"/>
        </w:trPr>
        <w:tc>
          <w:tcPr>
            <w:tcW w:w="667" w:type="dxa"/>
          </w:tcPr>
          <w:p w:rsidR="0099539A" w:rsidRPr="009735EF" w:rsidRDefault="0099539A" w:rsidP="0047606E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124" w:type="dxa"/>
          </w:tcPr>
          <w:p w:rsidR="0099539A" w:rsidRPr="009735EF" w:rsidRDefault="0099539A" w:rsidP="0047606E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99539A" w:rsidRPr="009735EF" w:rsidRDefault="0099539A" w:rsidP="0047606E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99539A" w:rsidRPr="009735EF" w:rsidRDefault="0099539A" w:rsidP="0047606E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4</w:t>
            </w:r>
          </w:p>
        </w:tc>
      </w:tr>
      <w:tr w:rsidR="0099539A" w:rsidRPr="009735EF" w:rsidTr="007D14B0">
        <w:trPr>
          <w:trHeight w:val="141"/>
        </w:trPr>
        <w:tc>
          <w:tcPr>
            <w:tcW w:w="667" w:type="dxa"/>
          </w:tcPr>
          <w:p w:rsidR="0099539A" w:rsidRPr="009735EF" w:rsidRDefault="0087460F" w:rsidP="0047606E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1</w:t>
            </w:r>
            <w:r w:rsidR="0099539A" w:rsidRPr="009735E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99539A" w:rsidRPr="009735EF" w:rsidRDefault="0099539A" w:rsidP="00015B05">
            <w:pPr>
              <w:jc w:val="both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Зимовниковского района  </w:t>
            </w:r>
            <w:r w:rsidRPr="009735EF">
              <w:rPr>
                <w:sz w:val="24"/>
                <w:szCs w:val="24"/>
              </w:rPr>
              <w:t xml:space="preserve">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BF101C" w:rsidRPr="009735EF">
              <w:rPr>
                <w:sz w:val="24"/>
                <w:szCs w:val="24"/>
              </w:rPr>
              <w:t>4</w:t>
            </w:r>
            <w:r w:rsidRPr="009735EF">
              <w:rPr>
                <w:sz w:val="24"/>
                <w:szCs w:val="24"/>
              </w:rPr>
              <w:t xml:space="preserve"> </w:t>
            </w:r>
            <w:r w:rsidRPr="009735EF">
              <w:rPr>
                <w:kern w:val="2"/>
                <w:sz w:val="24"/>
                <w:szCs w:val="24"/>
              </w:rPr>
              <w:t xml:space="preserve">– </w:t>
            </w:r>
            <w:r w:rsidRPr="009735EF">
              <w:rPr>
                <w:sz w:val="24"/>
                <w:szCs w:val="24"/>
              </w:rPr>
              <w:t>202</w:t>
            </w:r>
            <w:r w:rsidR="00BF101C" w:rsidRPr="009735EF">
              <w:rPr>
                <w:sz w:val="24"/>
                <w:szCs w:val="24"/>
              </w:rPr>
              <w:t>6</w:t>
            </w:r>
            <w:r w:rsidRPr="009735EF">
              <w:rPr>
                <w:sz w:val="24"/>
                <w:szCs w:val="24"/>
              </w:rPr>
              <w:t xml:space="preserve"> годы и его обоснования по формам, установленным финансовым отделом Администрации Зимовниковского района  </w:t>
            </w:r>
          </w:p>
        </w:tc>
        <w:tc>
          <w:tcPr>
            <w:tcW w:w="3374" w:type="dxa"/>
          </w:tcPr>
          <w:p w:rsidR="0099539A" w:rsidRPr="009735EF" w:rsidRDefault="0099539A" w:rsidP="0047606E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до 1 июля 202</w:t>
            </w:r>
            <w:r w:rsidR="00BF101C" w:rsidRPr="009735EF">
              <w:rPr>
                <w:kern w:val="2"/>
                <w:sz w:val="24"/>
                <w:szCs w:val="24"/>
              </w:rPr>
              <w:t>3</w:t>
            </w:r>
            <w:r w:rsidRPr="009735EF">
              <w:rPr>
                <w:kern w:val="2"/>
                <w:sz w:val="24"/>
                <w:szCs w:val="24"/>
              </w:rPr>
              <w:t xml:space="preserve"> г.</w:t>
            </w:r>
          </w:p>
          <w:p w:rsidR="0099539A" w:rsidRPr="009735EF" w:rsidRDefault="0099539A" w:rsidP="0047606E">
            <w:pPr>
              <w:jc w:val="center"/>
              <w:rPr>
                <w:i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876" w:type="dxa"/>
          </w:tcPr>
          <w:p w:rsidR="0099539A" w:rsidRPr="009735EF" w:rsidRDefault="007D14B0" w:rsidP="0051036C">
            <w:pPr>
              <w:widowControl w:val="0"/>
              <w:jc w:val="both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="0051513C" w:rsidRPr="009735EF">
              <w:rPr>
                <w:sz w:val="24"/>
                <w:szCs w:val="24"/>
              </w:rPr>
              <w:t>Шахаева</w:t>
            </w:r>
            <w:proofErr w:type="spellEnd"/>
            <w:r w:rsidRPr="009735EF">
              <w:rPr>
                <w:sz w:val="24"/>
                <w:szCs w:val="24"/>
              </w:rPr>
              <w:t xml:space="preserve"> </w:t>
            </w:r>
            <w:r w:rsidR="0051513C" w:rsidRPr="009735EF">
              <w:rPr>
                <w:sz w:val="24"/>
                <w:szCs w:val="24"/>
              </w:rPr>
              <w:t>Е.В.</w:t>
            </w:r>
          </w:p>
          <w:p w:rsidR="007D14B0" w:rsidRPr="009735EF" w:rsidRDefault="007D14B0" w:rsidP="0051513C">
            <w:pPr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главный специалист </w:t>
            </w:r>
            <w:r w:rsidR="0051513C" w:rsidRPr="009735EF">
              <w:rPr>
                <w:sz w:val="24"/>
                <w:szCs w:val="24"/>
              </w:rPr>
              <w:t>(</w:t>
            </w:r>
            <w:proofErr w:type="gramStart"/>
            <w:r w:rsidR="0051513C" w:rsidRPr="009735EF">
              <w:rPr>
                <w:sz w:val="24"/>
                <w:szCs w:val="24"/>
              </w:rPr>
              <w:t xml:space="preserve">по </w:t>
            </w:r>
            <w:r w:rsidRPr="009735EF">
              <w:rPr>
                <w:sz w:val="24"/>
                <w:szCs w:val="24"/>
              </w:rPr>
              <w:t>земельными и имущественным отношениям</w:t>
            </w:r>
            <w:proofErr w:type="gramEnd"/>
            <w:r w:rsidRPr="009735EF">
              <w:rPr>
                <w:sz w:val="24"/>
                <w:szCs w:val="24"/>
              </w:rPr>
              <w:t xml:space="preserve"> </w:t>
            </w:r>
            <w:r w:rsidR="0051513C" w:rsidRPr="009735EF">
              <w:rPr>
                <w:sz w:val="24"/>
                <w:szCs w:val="24"/>
              </w:rPr>
              <w:t>Медведева Е.А.</w:t>
            </w:r>
          </w:p>
        </w:tc>
      </w:tr>
      <w:tr w:rsidR="0099539A" w:rsidRPr="009735EF" w:rsidTr="007D14B0">
        <w:trPr>
          <w:trHeight w:val="141"/>
        </w:trPr>
        <w:tc>
          <w:tcPr>
            <w:tcW w:w="667" w:type="dxa"/>
          </w:tcPr>
          <w:p w:rsidR="0099539A" w:rsidRPr="009735EF" w:rsidRDefault="0087460F" w:rsidP="0047606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2</w:t>
            </w:r>
            <w:r w:rsidR="0099539A" w:rsidRPr="009735E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99539A" w:rsidRPr="009735EF" w:rsidRDefault="0099539A" w:rsidP="00015B05">
            <w:pPr>
              <w:widowControl w:val="0"/>
              <w:jc w:val="both"/>
              <w:rPr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Зимовниковского района  </w:t>
            </w:r>
            <w:r w:rsidRPr="009735EF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местного бюджета и прогноза</w:t>
            </w:r>
            <w:r w:rsidR="0087460F" w:rsidRPr="009735EF">
              <w:rPr>
                <w:sz w:val="24"/>
                <w:szCs w:val="24"/>
              </w:rPr>
              <w:t xml:space="preserve"> </w:t>
            </w:r>
            <w:r w:rsidRPr="009735EF">
              <w:rPr>
                <w:sz w:val="24"/>
                <w:szCs w:val="24"/>
              </w:rPr>
              <w:t xml:space="preserve">бюджета </w:t>
            </w:r>
            <w:r w:rsidR="003C3569" w:rsidRPr="009735EF">
              <w:rPr>
                <w:sz w:val="24"/>
                <w:szCs w:val="24"/>
              </w:rPr>
              <w:t>Кировского</w:t>
            </w:r>
            <w:r w:rsidR="0087460F" w:rsidRPr="009735EF">
              <w:rPr>
                <w:sz w:val="24"/>
                <w:szCs w:val="24"/>
              </w:rPr>
              <w:t xml:space="preserve"> сельского поселения </w:t>
            </w:r>
            <w:r w:rsidRPr="009735EF">
              <w:rPr>
                <w:sz w:val="24"/>
                <w:szCs w:val="24"/>
              </w:rPr>
              <w:t xml:space="preserve">Зимовниковского </w:t>
            </w:r>
            <w:proofErr w:type="gramStart"/>
            <w:r w:rsidRPr="009735EF">
              <w:rPr>
                <w:sz w:val="24"/>
                <w:szCs w:val="24"/>
              </w:rPr>
              <w:t>района  на</w:t>
            </w:r>
            <w:proofErr w:type="gramEnd"/>
            <w:r w:rsidRPr="009735EF">
              <w:rPr>
                <w:sz w:val="24"/>
                <w:szCs w:val="24"/>
              </w:rPr>
              <w:t xml:space="preserve"> 202</w:t>
            </w:r>
            <w:r w:rsidR="00BF101C" w:rsidRPr="009735EF">
              <w:rPr>
                <w:sz w:val="24"/>
                <w:szCs w:val="24"/>
              </w:rPr>
              <w:t>4</w:t>
            </w:r>
            <w:r w:rsidRPr="009735EF">
              <w:rPr>
                <w:sz w:val="24"/>
                <w:szCs w:val="24"/>
              </w:rPr>
              <w:t> </w:t>
            </w:r>
            <w:r w:rsidRPr="009735EF">
              <w:rPr>
                <w:kern w:val="2"/>
                <w:sz w:val="24"/>
                <w:szCs w:val="24"/>
              </w:rPr>
              <w:t>– </w:t>
            </w:r>
            <w:r w:rsidRPr="009735EF">
              <w:rPr>
                <w:sz w:val="24"/>
                <w:szCs w:val="24"/>
              </w:rPr>
              <w:t>202</w:t>
            </w:r>
            <w:r w:rsidR="00BF101C" w:rsidRPr="009735EF">
              <w:rPr>
                <w:sz w:val="24"/>
                <w:szCs w:val="24"/>
              </w:rPr>
              <w:t>6</w:t>
            </w:r>
            <w:r w:rsidRPr="009735EF">
              <w:rPr>
                <w:sz w:val="24"/>
                <w:szCs w:val="24"/>
              </w:rPr>
              <w:t xml:space="preserve">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374" w:type="dxa"/>
          </w:tcPr>
          <w:p w:rsidR="0099539A" w:rsidRPr="009735EF" w:rsidRDefault="0099539A" w:rsidP="0047606E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до 15 июля 202</w:t>
            </w:r>
            <w:r w:rsidR="00BF101C" w:rsidRPr="009735EF">
              <w:rPr>
                <w:kern w:val="2"/>
                <w:sz w:val="24"/>
                <w:szCs w:val="24"/>
              </w:rPr>
              <w:t>3</w:t>
            </w:r>
            <w:r w:rsidRPr="009735EF">
              <w:rPr>
                <w:kern w:val="2"/>
                <w:sz w:val="24"/>
                <w:szCs w:val="24"/>
              </w:rPr>
              <w:t xml:space="preserve"> г.</w:t>
            </w:r>
          </w:p>
          <w:p w:rsidR="0099539A" w:rsidRPr="009735EF" w:rsidRDefault="0099539A" w:rsidP="0047606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876" w:type="dxa"/>
          </w:tcPr>
          <w:p w:rsidR="00EC7B9C" w:rsidRPr="009735EF" w:rsidRDefault="00EC7B9C" w:rsidP="00EC7B9C">
            <w:pPr>
              <w:widowControl w:val="0"/>
              <w:jc w:val="both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Pr="009735EF">
              <w:rPr>
                <w:sz w:val="24"/>
                <w:szCs w:val="24"/>
              </w:rPr>
              <w:t>Шахаева</w:t>
            </w:r>
            <w:proofErr w:type="spellEnd"/>
            <w:r w:rsidRPr="009735EF">
              <w:rPr>
                <w:sz w:val="24"/>
                <w:szCs w:val="24"/>
              </w:rPr>
              <w:t xml:space="preserve"> Е.В.</w:t>
            </w:r>
          </w:p>
          <w:p w:rsidR="0099539A" w:rsidRPr="009735EF" w:rsidRDefault="0099539A" w:rsidP="0047606E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C7B9C" w:rsidRPr="009735EF" w:rsidTr="007D14B0">
        <w:trPr>
          <w:trHeight w:val="141"/>
        </w:trPr>
        <w:tc>
          <w:tcPr>
            <w:tcW w:w="667" w:type="dxa"/>
          </w:tcPr>
          <w:p w:rsidR="00EC7B9C" w:rsidRPr="009735EF" w:rsidRDefault="00EC7B9C" w:rsidP="00EC7B9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124" w:type="dxa"/>
          </w:tcPr>
          <w:p w:rsidR="00EC7B9C" w:rsidRPr="009735EF" w:rsidRDefault="00EC7B9C" w:rsidP="00EC7B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Проведение оценки налоговых расходов Кировского сельского поселения</w:t>
            </w:r>
          </w:p>
        </w:tc>
        <w:tc>
          <w:tcPr>
            <w:tcW w:w="3374" w:type="dxa"/>
          </w:tcPr>
          <w:p w:rsidR="00EC7B9C" w:rsidRPr="009735EF" w:rsidRDefault="00EC7B9C" w:rsidP="00EC7B9C">
            <w:pPr>
              <w:widowControl w:val="0"/>
              <w:jc w:val="center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до 20 августа 2023 г.</w:t>
            </w:r>
          </w:p>
          <w:p w:rsidR="00EC7B9C" w:rsidRPr="009735EF" w:rsidRDefault="00EC7B9C" w:rsidP="00EC7B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EC7B9C" w:rsidRPr="009735EF" w:rsidRDefault="00EC7B9C" w:rsidP="00EC7B9C">
            <w:pPr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Pr="009735EF">
              <w:rPr>
                <w:sz w:val="24"/>
                <w:szCs w:val="24"/>
              </w:rPr>
              <w:t>Шахаева</w:t>
            </w:r>
            <w:proofErr w:type="spellEnd"/>
            <w:r w:rsidRPr="009735EF">
              <w:rPr>
                <w:sz w:val="24"/>
                <w:szCs w:val="24"/>
              </w:rPr>
              <w:t xml:space="preserve"> Е.В.</w:t>
            </w:r>
          </w:p>
        </w:tc>
      </w:tr>
      <w:tr w:rsidR="00EC7B9C" w:rsidRPr="009735EF" w:rsidTr="007D14B0">
        <w:trPr>
          <w:trHeight w:val="141"/>
        </w:trPr>
        <w:tc>
          <w:tcPr>
            <w:tcW w:w="667" w:type="dxa"/>
          </w:tcPr>
          <w:p w:rsidR="00EC7B9C" w:rsidRPr="009735EF" w:rsidRDefault="00EC7B9C" w:rsidP="00EC7B9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124" w:type="dxa"/>
          </w:tcPr>
          <w:p w:rsidR="00EC7B9C" w:rsidRPr="009735EF" w:rsidRDefault="00EC7B9C" w:rsidP="00EC7B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финансовый отдел информации о средствах, планируемых к реализации в 2024-2026 годах на условиях </w:t>
            </w:r>
            <w:proofErr w:type="spellStart"/>
            <w:r w:rsidRPr="009735E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3374" w:type="dxa"/>
          </w:tcPr>
          <w:p w:rsidR="00EC7B9C" w:rsidRPr="009735EF" w:rsidRDefault="00EC7B9C" w:rsidP="00EC7B9C">
            <w:pPr>
              <w:jc w:val="center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до 20 августа 2023 г.</w:t>
            </w:r>
          </w:p>
          <w:p w:rsidR="00EC7B9C" w:rsidRPr="009735EF" w:rsidRDefault="00EC7B9C" w:rsidP="00EC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EC7B9C" w:rsidRPr="009735EF" w:rsidRDefault="00EC7B9C" w:rsidP="00EC7B9C">
            <w:pPr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Pr="009735EF">
              <w:rPr>
                <w:sz w:val="24"/>
                <w:szCs w:val="24"/>
              </w:rPr>
              <w:t>Шахаева</w:t>
            </w:r>
            <w:proofErr w:type="spellEnd"/>
            <w:r w:rsidRPr="009735EF">
              <w:rPr>
                <w:sz w:val="24"/>
                <w:szCs w:val="24"/>
              </w:rPr>
              <w:t xml:space="preserve"> Е.В.</w:t>
            </w:r>
          </w:p>
        </w:tc>
      </w:tr>
      <w:tr w:rsidR="0099539A" w:rsidRPr="009735EF" w:rsidTr="007D14B0">
        <w:trPr>
          <w:trHeight w:val="141"/>
        </w:trPr>
        <w:tc>
          <w:tcPr>
            <w:tcW w:w="667" w:type="dxa"/>
          </w:tcPr>
          <w:p w:rsidR="0099539A" w:rsidRPr="009735EF" w:rsidRDefault="0087460F" w:rsidP="0047606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lastRenderedPageBreak/>
              <w:t>5</w:t>
            </w:r>
            <w:r w:rsidR="0099539A" w:rsidRPr="009735E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99539A" w:rsidRPr="009735EF" w:rsidRDefault="0087460F" w:rsidP="00015B0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П</w:t>
            </w:r>
            <w:r w:rsidR="000E4DCD" w:rsidRPr="009735EF">
              <w:rPr>
                <w:sz w:val="24"/>
                <w:szCs w:val="24"/>
              </w:rPr>
              <w:t xml:space="preserve">редставление в сектор экономики и финансов </w:t>
            </w:r>
            <w:r w:rsidR="0099539A" w:rsidRPr="009735EF">
              <w:rPr>
                <w:sz w:val="24"/>
                <w:szCs w:val="24"/>
              </w:rPr>
              <w:t xml:space="preserve">объемов финансирования и лимитов потребления топливно-энергетических ресурсов, </w:t>
            </w:r>
            <w:r w:rsidR="0099539A" w:rsidRPr="009735EF">
              <w:rPr>
                <w:kern w:val="2"/>
                <w:sz w:val="24"/>
                <w:szCs w:val="24"/>
              </w:rPr>
              <w:t>уличного освещения</w:t>
            </w:r>
            <w:r w:rsidR="0099539A" w:rsidRPr="009735EF">
              <w:rPr>
                <w:bCs/>
                <w:kern w:val="2"/>
                <w:sz w:val="24"/>
                <w:szCs w:val="24"/>
              </w:rPr>
              <w:t xml:space="preserve">, </w:t>
            </w:r>
            <w:r w:rsidR="0099539A" w:rsidRPr="009735EF">
              <w:rPr>
                <w:spacing w:val="-3"/>
                <w:sz w:val="24"/>
                <w:szCs w:val="24"/>
              </w:rPr>
              <w:t>на услуги по водоснабжению</w:t>
            </w:r>
            <w:r w:rsidR="000E4DCD" w:rsidRPr="009735EF">
              <w:rPr>
                <w:spacing w:val="-3"/>
                <w:sz w:val="24"/>
                <w:szCs w:val="24"/>
              </w:rPr>
              <w:t xml:space="preserve"> и</w:t>
            </w:r>
            <w:r w:rsidR="0099539A" w:rsidRPr="009735EF">
              <w:rPr>
                <w:spacing w:val="-3"/>
                <w:sz w:val="24"/>
                <w:szCs w:val="24"/>
              </w:rPr>
              <w:t> вывозу</w:t>
            </w:r>
            <w:r w:rsidR="000E4DCD" w:rsidRPr="009735EF">
              <w:rPr>
                <w:spacing w:val="-3"/>
                <w:sz w:val="24"/>
                <w:szCs w:val="24"/>
              </w:rPr>
              <w:t xml:space="preserve"> </w:t>
            </w:r>
            <w:r w:rsidR="0099539A" w:rsidRPr="009735EF">
              <w:rPr>
                <w:spacing w:val="-3"/>
                <w:sz w:val="24"/>
                <w:szCs w:val="24"/>
              </w:rPr>
              <w:t>бытовых отходов на 202</w:t>
            </w:r>
            <w:r w:rsidR="00BF101C" w:rsidRPr="009735EF">
              <w:rPr>
                <w:spacing w:val="-3"/>
                <w:sz w:val="24"/>
                <w:szCs w:val="24"/>
              </w:rPr>
              <w:t>4</w:t>
            </w:r>
            <w:r w:rsidR="0099539A" w:rsidRPr="009735EF">
              <w:rPr>
                <w:spacing w:val="-3"/>
                <w:sz w:val="24"/>
                <w:szCs w:val="24"/>
              </w:rPr>
              <w:t xml:space="preserve"> – 202</w:t>
            </w:r>
            <w:r w:rsidR="00BF101C" w:rsidRPr="009735EF">
              <w:rPr>
                <w:spacing w:val="-3"/>
                <w:sz w:val="24"/>
                <w:szCs w:val="24"/>
              </w:rPr>
              <w:t>6</w:t>
            </w:r>
            <w:r w:rsidR="0099539A" w:rsidRPr="009735EF">
              <w:rPr>
                <w:spacing w:val="-3"/>
                <w:sz w:val="24"/>
                <w:szCs w:val="24"/>
              </w:rPr>
              <w:t xml:space="preserve"> </w:t>
            </w:r>
            <w:r w:rsidR="000E4DCD" w:rsidRPr="009735EF">
              <w:rPr>
                <w:spacing w:val="-3"/>
                <w:sz w:val="24"/>
                <w:szCs w:val="24"/>
              </w:rPr>
              <w:t xml:space="preserve">годы, в том числе для бюджетных учреждений, находящихся в ведении Администрации </w:t>
            </w:r>
            <w:r w:rsidR="003C3569" w:rsidRPr="009735EF">
              <w:rPr>
                <w:spacing w:val="-3"/>
                <w:sz w:val="24"/>
                <w:szCs w:val="24"/>
              </w:rPr>
              <w:t>Кировского</w:t>
            </w:r>
            <w:r w:rsidR="000E4DCD" w:rsidRPr="009735EF">
              <w:rPr>
                <w:spacing w:val="-3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74" w:type="dxa"/>
          </w:tcPr>
          <w:p w:rsidR="0099539A" w:rsidRPr="009735EF" w:rsidRDefault="0099539A" w:rsidP="00015B05">
            <w:pPr>
              <w:widowControl w:val="0"/>
              <w:jc w:val="center"/>
              <w:rPr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до 01 сентября 202</w:t>
            </w:r>
            <w:r w:rsidR="00BF101C" w:rsidRPr="009735EF">
              <w:rPr>
                <w:kern w:val="2"/>
                <w:sz w:val="24"/>
                <w:szCs w:val="24"/>
              </w:rPr>
              <w:t>3</w:t>
            </w:r>
            <w:r w:rsidRPr="009735EF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4876" w:type="dxa"/>
          </w:tcPr>
          <w:p w:rsidR="0099539A" w:rsidRPr="009735EF" w:rsidRDefault="00725158" w:rsidP="00EC7B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г</w:t>
            </w:r>
            <w:r w:rsidR="000E4DCD" w:rsidRPr="009735EF">
              <w:rPr>
                <w:sz w:val="24"/>
                <w:szCs w:val="24"/>
              </w:rPr>
              <w:t xml:space="preserve">лавный специалист по экономике </w:t>
            </w:r>
            <w:proofErr w:type="spellStart"/>
            <w:r w:rsidR="00EC7B9C" w:rsidRPr="009735EF">
              <w:rPr>
                <w:sz w:val="24"/>
                <w:szCs w:val="24"/>
              </w:rPr>
              <w:t>Османова</w:t>
            </w:r>
            <w:proofErr w:type="spellEnd"/>
            <w:r w:rsidR="00EC7B9C" w:rsidRPr="009735EF">
              <w:rPr>
                <w:sz w:val="24"/>
                <w:szCs w:val="24"/>
              </w:rPr>
              <w:t xml:space="preserve"> З.А.</w:t>
            </w:r>
          </w:p>
        </w:tc>
      </w:tr>
      <w:tr w:rsidR="0099539A" w:rsidRPr="009735EF" w:rsidTr="009735EF">
        <w:trPr>
          <w:trHeight w:val="2354"/>
        </w:trPr>
        <w:tc>
          <w:tcPr>
            <w:tcW w:w="667" w:type="dxa"/>
          </w:tcPr>
          <w:p w:rsidR="0099539A" w:rsidRPr="009735EF" w:rsidRDefault="0087460F" w:rsidP="0047606E">
            <w:pPr>
              <w:spacing w:line="264" w:lineRule="auto"/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6</w:t>
            </w:r>
            <w:r w:rsidR="0099539A" w:rsidRPr="009735E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99539A" w:rsidRPr="009735EF" w:rsidRDefault="0099539A" w:rsidP="001516C1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Представление в </w:t>
            </w:r>
            <w:r w:rsidR="000E4DCD" w:rsidRPr="009735EF">
              <w:rPr>
                <w:sz w:val="24"/>
                <w:szCs w:val="24"/>
              </w:rPr>
              <w:t>сектор экономики и финансов</w:t>
            </w:r>
            <w:r w:rsidRPr="009735EF">
              <w:rPr>
                <w:sz w:val="24"/>
                <w:szCs w:val="24"/>
              </w:rPr>
              <w:t xml:space="preserve"> предложений для формирования расходов бюджета </w:t>
            </w:r>
            <w:r w:rsidR="003C3569" w:rsidRPr="009735EF">
              <w:rPr>
                <w:sz w:val="24"/>
                <w:szCs w:val="24"/>
              </w:rPr>
              <w:t>Кировского</w:t>
            </w:r>
            <w:r w:rsidR="000E4DCD" w:rsidRPr="009735EF">
              <w:rPr>
                <w:sz w:val="24"/>
                <w:szCs w:val="24"/>
              </w:rPr>
              <w:t xml:space="preserve"> сельского поселения </w:t>
            </w:r>
            <w:r w:rsidRPr="009735EF">
              <w:rPr>
                <w:sz w:val="24"/>
                <w:szCs w:val="24"/>
              </w:rPr>
              <w:t>Зимовниковского района на 202</w:t>
            </w:r>
            <w:r w:rsidR="00BF101C" w:rsidRPr="009735EF">
              <w:rPr>
                <w:sz w:val="24"/>
                <w:szCs w:val="24"/>
              </w:rPr>
              <w:t>4</w:t>
            </w:r>
            <w:r w:rsidRPr="009735EF">
              <w:rPr>
                <w:sz w:val="24"/>
                <w:szCs w:val="24"/>
              </w:rPr>
              <w:t xml:space="preserve"> год и на плановый период 202</w:t>
            </w:r>
            <w:r w:rsidR="00BF101C" w:rsidRPr="009735EF">
              <w:rPr>
                <w:sz w:val="24"/>
                <w:szCs w:val="24"/>
              </w:rPr>
              <w:t>5</w:t>
            </w:r>
            <w:r w:rsidRPr="009735EF">
              <w:rPr>
                <w:sz w:val="24"/>
                <w:szCs w:val="24"/>
              </w:rPr>
              <w:t xml:space="preserve"> и 202</w:t>
            </w:r>
            <w:r w:rsidR="00BF101C" w:rsidRPr="009735EF">
              <w:rPr>
                <w:sz w:val="24"/>
                <w:szCs w:val="24"/>
              </w:rPr>
              <w:t>6</w:t>
            </w:r>
            <w:r w:rsidRPr="009735EF">
              <w:rPr>
                <w:sz w:val="24"/>
                <w:szCs w:val="24"/>
              </w:rPr>
              <w:t xml:space="preserve"> годов по формам, установленным </w:t>
            </w:r>
            <w:r w:rsidR="000E4DCD" w:rsidRPr="009735EF">
              <w:rPr>
                <w:sz w:val="24"/>
                <w:szCs w:val="24"/>
              </w:rPr>
              <w:t>постановлением</w:t>
            </w:r>
            <w:r w:rsidRPr="009735EF">
              <w:rPr>
                <w:sz w:val="24"/>
                <w:szCs w:val="24"/>
              </w:rPr>
              <w:t xml:space="preserve"> Администрации </w:t>
            </w:r>
            <w:r w:rsidR="003C3569" w:rsidRPr="009735EF">
              <w:rPr>
                <w:sz w:val="24"/>
                <w:szCs w:val="24"/>
              </w:rPr>
              <w:t>Кировского</w:t>
            </w:r>
            <w:r w:rsidR="000E4DCD" w:rsidRPr="009735EF">
              <w:rPr>
                <w:sz w:val="24"/>
                <w:szCs w:val="24"/>
              </w:rPr>
              <w:t xml:space="preserve"> сельского поселения</w:t>
            </w:r>
            <w:r w:rsidRPr="009735EF">
              <w:rPr>
                <w:sz w:val="24"/>
                <w:szCs w:val="24"/>
              </w:rPr>
              <w:t xml:space="preserve"> о методике и порядке планирования бюджетных ассигнований бюджета </w:t>
            </w:r>
            <w:r w:rsidR="003C3569" w:rsidRPr="009735EF">
              <w:rPr>
                <w:sz w:val="24"/>
                <w:szCs w:val="24"/>
              </w:rPr>
              <w:t>Кировского</w:t>
            </w:r>
            <w:r w:rsidR="00725158" w:rsidRPr="009735EF">
              <w:rPr>
                <w:sz w:val="24"/>
                <w:szCs w:val="24"/>
              </w:rPr>
              <w:t xml:space="preserve"> сельского поселения </w:t>
            </w:r>
            <w:r w:rsidRPr="009735EF">
              <w:rPr>
                <w:sz w:val="24"/>
                <w:szCs w:val="24"/>
              </w:rPr>
              <w:t>Зимовниковского района</w:t>
            </w:r>
            <w:bookmarkStart w:id="0" w:name="_GoBack"/>
            <w:bookmarkEnd w:id="0"/>
          </w:p>
        </w:tc>
        <w:tc>
          <w:tcPr>
            <w:tcW w:w="3374" w:type="dxa"/>
          </w:tcPr>
          <w:p w:rsidR="0099539A" w:rsidRPr="009735EF" w:rsidRDefault="0099539A" w:rsidP="00880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до 25 сентября 202</w:t>
            </w:r>
            <w:r w:rsidR="00BF101C" w:rsidRPr="009735EF">
              <w:rPr>
                <w:sz w:val="24"/>
                <w:szCs w:val="24"/>
              </w:rPr>
              <w:t>3</w:t>
            </w:r>
            <w:r w:rsidRPr="009735EF">
              <w:rPr>
                <w:sz w:val="24"/>
                <w:szCs w:val="24"/>
              </w:rPr>
              <w:t xml:space="preserve"> г.</w:t>
            </w:r>
          </w:p>
          <w:p w:rsidR="0099539A" w:rsidRPr="009735EF" w:rsidRDefault="0099539A" w:rsidP="00880B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76" w:type="dxa"/>
          </w:tcPr>
          <w:p w:rsidR="0099539A" w:rsidRPr="009735EF" w:rsidRDefault="00361113" w:rsidP="0036111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Главный бухгалтер администрации Исмаилова Ш.М.-А.</w:t>
            </w:r>
          </w:p>
        </w:tc>
      </w:tr>
      <w:tr w:rsidR="007129FD" w:rsidRPr="009735EF" w:rsidTr="007D14B0">
        <w:trPr>
          <w:trHeight w:val="141"/>
        </w:trPr>
        <w:tc>
          <w:tcPr>
            <w:tcW w:w="667" w:type="dxa"/>
          </w:tcPr>
          <w:p w:rsidR="007129FD" w:rsidRPr="009735EF" w:rsidRDefault="007129FD" w:rsidP="007129FD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6124" w:type="dxa"/>
          </w:tcPr>
          <w:p w:rsidR="007129FD" w:rsidRPr="009735EF" w:rsidRDefault="007129FD" w:rsidP="007129FD">
            <w:pPr>
              <w:jc w:val="both"/>
              <w:rPr>
                <w:kern w:val="2"/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Подготовка проекта распоряжения Администрации Кировского сельского поселения «О прогнозе социально- экономического развития Кировского сельского поселения на 2024 - 2026 годы»</w:t>
            </w:r>
          </w:p>
        </w:tc>
        <w:tc>
          <w:tcPr>
            <w:tcW w:w="3374" w:type="dxa"/>
          </w:tcPr>
          <w:p w:rsidR="007129FD" w:rsidRPr="009735EF" w:rsidRDefault="007129FD" w:rsidP="007129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до 25 сентября 2023 г.</w:t>
            </w:r>
          </w:p>
          <w:p w:rsidR="007129FD" w:rsidRPr="009735EF" w:rsidRDefault="007129FD" w:rsidP="007129F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76" w:type="dxa"/>
          </w:tcPr>
          <w:p w:rsidR="007129FD" w:rsidRPr="009735EF" w:rsidRDefault="007129FD" w:rsidP="007129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главный специалист по экономике </w:t>
            </w:r>
            <w:proofErr w:type="spellStart"/>
            <w:r w:rsidRPr="009735EF">
              <w:rPr>
                <w:sz w:val="24"/>
                <w:szCs w:val="24"/>
              </w:rPr>
              <w:t>Османова</w:t>
            </w:r>
            <w:proofErr w:type="spellEnd"/>
            <w:r w:rsidRPr="009735EF">
              <w:rPr>
                <w:sz w:val="24"/>
                <w:szCs w:val="24"/>
              </w:rPr>
              <w:t xml:space="preserve"> З.А.</w:t>
            </w:r>
          </w:p>
        </w:tc>
      </w:tr>
      <w:tr w:rsidR="0099539A" w:rsidRPr="009735EF" w:rsidTr="007D14B0">
        <w:trPr>
          <w:trHeight w:val="141"/>
        </w:trPr>
        <w:tc>
          <w:tcPr>
            <w:tcW w:w="667" w:type="dxa"/>
          </w:tcPr>
          <w:p w:rsidR="0099539A" w:rsidRPr="009735EF" w:rsidRDefault="0087460F" w:rsidP="00086FF8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8</w:t>
            </w:r>
            <w:r w:rsidR="0099539A" w:rsidRPr="009735E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99539A" w:rsidRPr="009735EF" w:rsidRDefault="0099539A" w:rsidP="0075147A">
            <w:pPr>
              <w:pStyle w:val="13"/>
              <w:shd w:val="clear" w:color="auto" w:fill="auto"/>
              <w:spacing w:before="0" w:line="302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9735EF">
              <w:rPr>
                <w:b w:val="0"/>
                <w:bCs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3C3569" w:rsidRPr="009735EF">
              <w:rPr>
                <w:b w:val="0"/>
                <w:bCs/>
                <w:sz w:val="24"/>
                <w:szCs w:val="24"/>
              </w:rPr>
              <w:t>Кировского</w:t>
            </w:r>
            <w:r w:rsidR="0087460F" w:rsidRPr="009735EF">
              <w:rPr>
                <w:b w:val="0"/>
                <w:bCs/>
                <w:sz w:val="24"/>
                <w:szCs w:val="24"/>
              </w:rPr>
              <w:t xml:space="preserve"> сельского поселения</w:t>
            </w:r>
            <w:r w:rsidRPr="009735EF">
              <w:rPr>
                <w:b w:val="0"/>
                <w:bCs/>
                <w:sz w:val="24"/>
                <w:szCs w:val="24"/>
              </w:rPr>
              <w:t xml:space="preserve"> параметров местного бюджета на 202</w:t>
            </w:r>
            <w:r w:rsidR="00BF101C" w:rsidRPr="009735EF">
              <w:rPr>
                <w:b w:val="0"/>
                <w:bCs/>
                <w:sz w:val="24"/>
                <w:szCs w:val="24"/>
              </w:rPr>
              <w:t>4</w:t>
            </w:r>
            <w:r w:rsidRPr="009735EF">
              <w:rPr>
                <w:b w:val="0"/>
                <w:bCs/>
                <w:sz w:val="24"/>
                <w:szCs w:val="24"/>
              </w:rPr>
              <w:t xml:space="preserve"> год и на плановый период 202</w:t>
            </w:r>
            <w:r w:rsidR="00BF101C" w:rsidRPr="009735EF">
              <w:rPr>
                <w:b w:val="0"/>
                <w:bCs/>
                <w:sz w:val="24"/>
                <w:szCs w:val="24"/>
              </w:rPr>
              <w:t>5</w:t>
            </w:r>
            <w:r w:rsidRPr="009735EF">
              <w:rPr>
                <w:b w:val="0"/>
                <w:bCs/>
                <w:sz w:val="24"/>
                <w:szCs w:val="24"/>
              </w:rPr>
              <w:t xml:space="preserve"> и 202</w:t>
            </w:r>
            <w:r w:rsidR="00BF101C" w:rsidRPr="009735EF">
              <w:rPr>
                <w:b w:val="0"/>
                <w:bCs/>
                <w:sz w:val="24"/>
                <w:szCs w:val="24"/>
              </w:rPr>
              <w:t>6</w:t>
            </w:r>
            <w:r w:rsidRPr="009735EF">
              <w:rPr>
                <w:b w:val="0"/>
                <w:bCs/>
                <w:sz w:val="24"/>
                <w:szCs w:val="24"/>
              </w:rPr>
              <w:t xml:space="preserve"> годов, подготовленных на основе: прогноза поступлений доходов с учетом данных главных администраторов доходов местного бюджета;</w:t>
            </w:r>
          </w:p>
          <w:p w:rsidR="0099539A" w:rsidRPr="009735EF" w:rsidRDefault="0099539A" w:rsidP="0075147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предельных показателей расходов местного бюджета</w:t>
            </w:r>
          </w:p>
        </w:tc>
        <w:tc>
          <w:tcPr>
            <w:tcW w:w="3374" w:type="dxa"/>
          </w:tcPr>
          <w:p w:rsidR="0099539A" w:rsidRPr="009735EF" w:rsidRDefault="0099539A" w:rsidP="00476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до 01 октября 202</w:t>
            </w:r>
            <w:r w:rsidR="00BF101C" w:rsidRPr="009735EF">
              <w:rPr>
                <w:sz w:val="24"/>
                <w:szCs w:val="24"/>
              </w:rPr>
              <w:t>3</w:t>
            </w:r>
            <w:r w:rsidRPr="009735EF">
              <w:rPr>
                <w:sz w:val="24"/>
                <w:szCs w:val="24"/>
              </w:rPr>
              <w:t xml:space="preserve"> г.</w:t>
            </w:r>
          </w:p>
          <w:p w:rsidR="0099539A" w:rsidRPr="009735EF" w:rsidRDefault="0099539A" w:rsidP="0047606E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9735EF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</w:tcPr>
          <w:p w:rsidR="0087460F" w:rsidRPr="009735EF" w:rsidRDefault="0087460F" w:rsidP="0087460F">
            <w:pPr>
              <w:widowControl w:val="0"/>
              <w:jc w:val="both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Pr="009735EF">
              <w:rPr>
                <w:sz w:val="24"/>
                <w:szCs w:val="24"/>
              </w:rPr>
              <w:t>Словаева</w:t>
            </w:r>
            <w:proofErr w:type="spellEnd"/>
            <w:r w:rsidRPr="009735EF">
              <w:rPr>
                <w:sz w:val="24"/>
                <w:szCs w:val="24"/>
              </w:rPr>
              <w:t xml:space="preserve"> А.А.</w:t>
            </w:r>
          </w:p>
          <w:p w:rsidR="0099539A" w:rsidRPr="009735EF" w:rsidRDefault="0099539A" w:rsidP="0047606E">
            <w:pPr>
              <w:jc w:val="both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8161BA" w:rsidRPr="009735EF" w:rsidTr="007D14B0">
        <w:trPr>
          <w:trHeight w:val="141"/>
        </w:trPr>
        <w:tc>
          <w:tcPr>
            <w:tcW w:w="667" w:type="dxa"/>
          </w:tcPr>
          <w:p w:rsidR="008161BA" w:rsidRPr="009735EF" w:rsidRDefault="008161BA" w:rsidP="008161BA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124" w:type="dxa"/>
          </w:tcPr>
          <w:p w:rsidR="008161BA" w:rsidRPr="009735EF" w:rsidRDefault="008161BA" w:rsidP="008161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Доведение до распорядителей средств местного бюджета предельных показателей расходов местного бюджета на 2024 год </w:t>
            </w:r>
            <w:r w:rsidRPr="009735EF">
              <w:rPr>
                <w:sz w:val="24"/>
                <w:szCs w:val="24"/>
                <w:lang w:eastAsia="en-US"/>
              </w:rPr>
              <w:t>и на плановый период 2025 и 2026 годов</w:t>
            </w:r>
          </w:p>
        </w:tc>
        <w:tc>
          <w:tcPr>
            <w:tcW w:w="3374" w:type="dxa"/>
          </w:tcPr>
          <w:p w:rsidR="008161BA" w:rsidRPr="009735EF" w:rsidRDefault="008161BA" w:rsidP="008161BA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до 07 октября 2023 г.</w:t>
            </w:r>
          </w:p>
          <w:p w:rsidR="008161BA" w:rsidRPr="009735EF" w:rsidRDefault="008161BA" w:rsidP="008161BA">
            <w:pPr>
              <w:jc w:val="center"/>
              <w:rPr>
                <w:kern w:val="2"/>
                <w:sz w:val="24"/>
                <w:szCs w:val="24"/>
              </w:rPr>
            </w:pPr>
          </w:p>
          <w:p w:rsidR="008161BA" w:rsidRPr="009735EF" w:rsidRDefault="008161BA" w:rsidP="008161B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76" w:type="dxa"/>
          </w:tcPr>
          <w:p w:rsidR="008161BA" w:rsidRPr="009735EF" w:rsidRDefault="008161BA" w:rsidP="008161BA">
            <w:pPr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Pr="009735EF">
              <w:rPr>
                <w:sz w:val="24"/>
                <w:szCs w:val="24"/>
              </w:rPr>
              <w:t>Шахаева</w:t>
            </w:r>
            <w:proofErr w:type="spellEnd"/>
            <w:r w:rsidRPr="009735EF">
              <w:rPr>
                <w:sz w:val="24"/>
                <w:szCs w:val="24"/>
              </w:rPr>
              <w:t xml:space="preserve"> Е.В.</w:t>
            </w:r>
          </w:p>
        </w:tc>
      </w:tr>
      <w:tr w:rsidR="0099539A" w:rsidRPr="009735EF" w:rsidTr="007D14B0">
        <w:trPr>
          <w:trHeight w:val="141"/>
        </w:trPr>
        <w:tc>
          <w:tcPr>
            <w:tcW w:w="667" w:type="dxa"/>
          </w:tcPr>
          <w:p w:rsidR="0099539A" w:rsidRPr="009735EF" w:rsidRDefault="0099539A" w:rsidP="00086FF8">
            <w:pPr>
              <w:spacing w:line="264" w:lineRule="auto"/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1</w:t>
            </w:r>
            <w:r w:rsidR="0087460F" w:rsidRPr="009735EF">
              <w:rPr>
                <w:kern w:val="2"/>
                <w:sz w:val="24"/>
                <w:szCs w:val="24"/>
              </w:rPr>
              <w:t>0</w:t>
            </w:r>
            <w:r w:rsidRPr="009735E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99539A" w:rsidRPr="009735EF" w:rsidRDefault="00ED1B5D" w:rsidP="00ED1B5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С</w:t>
            </w:r>
            <w:r w:rsidR="0099539A" w:rsidRPr="009735EF">
              <w:rPr>
                <w:sz w:val="24"/>
                <w:szCs w:val="24"/>
              </w:rPr>
              <w:t xml:space="preserve">огласование </w:t>
            </w:r>
            <w:r w:rsidR="00725158" w:rsidRPr="009735EF">
              <w:rPr>
                <w:sz w:val="24"/>
                <w:szCs w:val="24"/>
              </w:rPr>
              <w:t>с сектором экономики и финансов проектов</w:t>
            </w:r>
            <w:r w:rsidR="0099539A" w:rsidRPr="009735EF">
              <w:rPr>
                <w:sz w:val="24"/>
                <w:szCs w:val="24"/>
              </w:rPr>
              <w:t xml:space="preserve"> муниципальных программ </w:t>
            </w:r>
            <w:r w:rsidR="003C3569" w:rsidRPr="009735EF">
              <w:rPr>
                <w:sz w:val="24"/>
                <w:szCs w:val="24"/>
              </w:rPr>
              <w:t>Кировского</w:t>
            </w:r>
            <w:r w:rsidR="00725158" w:rsidRPr="009735EF">
              <w:rPr>
                <w:sz w:val="24"/>
                <w:szCs w:val="24"/>
              </w:rPr>
              <w:t xml:space="preserve"> сельского поселения</w:t>
            </w:r>
            <w:r w:rsidR="0099539A" w:rsidRPr="009735EF">
              <w:rPr>
                <w:sz w:val="24"/>
                <w:szCs w:val="24"/>
              </w:rPr>
              <w:t>, предлагаемых к реализации начиная с 202</w:t>
            </w:r>
            <w:r w:rsidR="00BF101C" w:rsidRPr="009735EF">
              <w:rPr>
                <w:sz w:val="24"/>
                <w:szCs w:val="24"/>
              </w:rPr>
              <w:t>4</w:t>
            </w:r>
            <w:r w:rsidR="0099539A" w:rsidRPr="009735EF">
              <w:rPr>
                <w:sz w:val="24"/>
                <w:szCs w:val="24"/>
              </w:rPr>
              <w:t xml:space="preserve"> года, а также проектов изменений в ранее утвержденные </w:t>
            </w:r>
            <w:r w:rsidR="0099539A" w:rsidRPr="009735EF">
              <w:rPr>
                <w:sz w:val="24"/>
                <w:szCs w:val="24"/>
              </w:rPr>
              <w:lastRenderedPageBreak/>
              <w:t xml:space="preserve">муниципальные программы </w:t>
            </w:r>
            <w:r w:rsidR="003C3569" w:rsidRPr="009735EF">
              <w:rPr>
                <w:sz w:val="24"/>
                <w:szCs w:val="24"/>
              </w:rPr>
              <w:t>Кировского</w:t>
            </w:r>
            <w:r w:rsidR="00725158" w:rsidRPr="009735E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74" w:type="dxa"/>
          </w:tcPr>
          <w:p w:rsidR="0099539A" w:rsidRPr="009735EF" w:rsidRDefault="0099539A" w:rsidP="007E2159">
            <w:pPr>
              <w:spacing w:line="264" w:lineRule="auto"/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lastRenderedPageBreak/>
              <w:t>до 1</w:t>
            </w:r>
            <w:r w:rsidR="00EB6407" w:rsidRPr="009735EF">
              <w:rPr>
                <w:kern w:val="2"/>
                <w:sz w:val="24"/>
                <w:szCs w:val="24"/>
              </w:rPr>
              <w:t>4</w:t>
            </w:r>
            <w:r w:rsidRPr="009735EF">
              <w:rPr>
                <w:kern w:val="2"/>
                <w:sz w:val="24"/>
                <w:szCs w:val="24"/>
              </w:rPr>
              <w:t xml:space="preserve"> октября 202</w:t>
            </w:r>
            <w:r w:rsidR="00BF101C" w:rsidRPr="009735EF">
              <w:rPr>
                <w:kern w:val="2"/>
                <w:sz w:val="24"/>
                <w:szCs w:val="24"/>
              </w:rPr>
              <w:t>3</w:t>
            </w:r>
            <w:r w:rsidRPr="009735EF">
              <w:rPr>
                <w:kern w:val="2"/>
                <w:sz w:val="24"/>
                <w:szCs w:val="24"/>
              </w:rPr>
              <w:t> г.</w:t>
            </w:r>
          </w:p>
          <w:p w:rsidR="0099539A" w:rsidRPr="009735EF" w:rsidRDefault="0099539A" w:rsidP="007E2159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76" w:type="dxa"/>
          </w:tcPr>
          <w:p w:rsidR="0099539A" w:rsidRPr="009735EF" w:rsidRDefault="0099539A" w:rsidP="007E21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ответственные </w:t>
            </w:r>
            <w:r w:rsidR="00725158" w:rsidRPr="009735EF">
              <w:rPr>
                <w:sz w:val="24"/>
                <w:szCs w:val="24"/>
              </w:rPr>
              <w:t>исполнители муниципальных</w:t>
            </w:r>
            <w:r w:rsidRPr="009735EF">
              <w:rPr>
                <w:sz w:val="24"/>
                <w:szCs w:val="24"/>
              </w:rPr>
              <w:t xml:space="preserve"> программ </w:t>
            </w:r>
            <w:r w:rsidR="003C3569" w:rsidRPr="009735EF">
              <w:rPr>
                <w:sz w:val="24"/>
                <w:szCs w:val="24"/>
              </w:rPr>
              <w:t>Кировского</w:t>
            </w:r>
            <w:r w:rsidR="00725158" w:rsidRPr="009735EF">
              <w:rPr>
                <w:sz w:val="24"/>
                <w:szCs w:val="24"/>
              </w:rPr>
              <w:t xml:space="preserve"> сельского поселения</w:t>
            </w:r>
            <w:r w:rsidRPr="009735EF">
              <w:rPr>
                <w:sz w:val="24"/>
                <w:szCs w:val="24"/>
              </w:rPr>
              <w:t xml:space="preserve">  </w:t>
            </w:r>
          </w:p>
        </w:tc>
      </w:tr>
      <w:tr w:rsidR="000F401E" w:rsidRPr="009735EF" w:rsidTr="007D14B0">
        <w:trPr>
          <w:trHeight w:val="141"/>
        </w:trPr>
        <w:tc>
          <w:tcPr>
            <w:tcW w:w="667" w:type="dxa"/>
          </w:tcPr>
          <w:p w:rsidR="000F401E" w:rsidRPr="009735EF" w:rsidRDefault="000F401E" w:rsidP="000F401E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1</w:t>
            </w:r>
            <w:r w:rsidR="0087460F" w:rsidRPr="009735EF">
              <w:rPr>
                <w:kern w:val="2"/>
                <w:sz w:val="24"/>
                <w:szCs w:val="24"/>
              </w:rPr>
              <w:t>1</w:t>
            </w:r>
            <w:r w:rsidRPr="009735E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0F401E" w:rsidRPr="009735EF" w:rsidRDefault="000F401E" w:rsidP="0069346C">
            <w:pPr>
              <w:jc w:val="both"/>
              <w:rPr>
                <w:kern w:val="2"/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Представление </w:t>
            </w:r>
            <w:r w:rsidR="00725158" w:rsidRPr="009735EF">
              <w:rPr>
                <w:sz w:val="24"/>
                <w:szCs w:val="24"/>
              </w:rPr>
              <w:t>в сектор экономики и финансов</w:t>
            </w:r>
            <w:r w:rsidRPr="009735EF">
              <w:rPr>
                <w:sz w:val="24"/>
                <w:szCs w:val="24"/>
              </w:rPr>
              <w:t xml:space="preserve"> паспортов муниципальных программ </w:t>
            </w:r>
            <w:r w:rsidR="003C3569" w:rsidRPr="009735EF">
              <w:rPr>
                <w:sz w:val="24"/>
                <w:szCs w:val="24"/>
              </w:rPr>
              <w:t>Кировского</w:t>
            </w:r>
            <w:r w:rsidR="00725158" w:rsidRPr="009735EF">
              <w:rPr>
                <w:sz w:val="24"/>
                <w:szCs w:val="24"/>
              </w:rPr>
              <w:t xml:space="preserve"> сельского поселения</w:t>
            </w:r>
            <w:r w:rsidRPr="009735EF">
              <w:rPr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3374" w:type="dxa"/>
          </w:tcPr>
          <w:p w:rsidR="000F401E" w:rsidRPr="009735EF" w:rsidRDefault="000F401E" w:rsidP="0069346C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до 25 октября 202</w:t>
            </w:r>
            <w:r w:rsidR="00BF101C" w:rsidRPr="009735EF">
              <w:rPr>
                <w:kern w:val="2"/>
                <w:sz w:val="24"/>
                <w:szCs w:val="24"/>
              </w:rPr>
              <w:t>3</w:t>
            </w:r>
            <w:r w:rsidRPr="009735EF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4876" w:type="dxa"/>
          </w:tcPr>
          <w:p w:rsidR="000F401E" w:rsidRPr="009735EF" w:rsidRDefault="00725158" w:rsidP="0069346C">
            <w:pPr>
              <w:rPr>
                <w:kern w:val="2"/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3C3569" w:rsidRPr="009735EF">
              <w:rPr>
                <w:sz w:val="24"/>
                <w:szCs w:val="24"/>
              </w:rPr>
              <w:t>Кировского</w:t>
            </w:r>
            <w:r w:rsidRPr="009735EF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2051E6" w:rsidRPr="009735EF" w:rsidTr="007D14B0">
        <w:trPr>
          <w:trHeight w:val="141"/>
        </w:trPr>
        <w:tc>
          <w:tcPr>
            <w:tcW w:w="667" w:type="dxa"/>
          </w:tcPr>
          <w:p w:rsidR="002051E6" w:rsidRPr="009735EF" w:rsidRDefault="002051E6" w:rsidP="002051E6">
            <w:pPr>
              <w:spacing w:line="264" w:lineRule="auto"/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6124" w:type="dxa"/>
          </w:tcPr>
          <w:p w:rsidR="002051E6" w:rsidRPr="009735EF" w:rsidRDefault="002051E6" w:rsidP="002051E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Формирование электронных документов для составления проекта местного бюджета на 2024 год и на плановый период 2025 и 2026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Кировского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3374" w:type="dxa"/>
          </w:tcPr>
          <w:p w:rsidR="002051E6" w:rsidRPr="009735EF" w:rsidRDefault="002051E6" w:rsidP="002051E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до 25 октября 2023 г.</w:t>
            </w:r>
          </w:p>
          <w:p w:rsidR="002051E6" w:rsidRPr="009735EF" w:rsidRDefault="002051E6" w:rsidP="002051E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051E6" w:rsidRPr="009735EF" w:rsidRDefault="002051E6" w:rsidP="002051E6">
            <w:pPr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Pr="009735EF">
              <w:rPr>
                <w:sz w:val="24"/>
                <w:szCs w:val="24"/>
              </w:rPr>
              <w:t>Шахаева</w:t>
            </w:r>
            <w:proofErr w:type="spellEnd"/>
            <w:r w:rsidRPr="009735EF">
              <w:rPr>
                <w:sz w:val="24"/>
                <w:szCs w:val="24"/>
              </w:rPr>
              <w:t xml:space="preserve"> Е.В.</w:t>
            </w:r>
          </w:p>
        </w:tc>
      </w:tr>
      <w:tr w:rsidR="009735EF" w:rsidRPr="009735EF" w:rsidTr="007D14B0">
        <w:trPr>
          <w:trHeight w:val="141"/>
        </w:trPr>
        <w:tc>
          <w:tcPr>
            <w:tcW w:w="667" w:type="dxa"/>
          </w:tcPr>
          <w:p w:rsidR="009735EF" w:rsidRPr="009735EF" w:rsidRDefault="009735EF" w:rsidP="009735E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</w:p>
          <w:p w:rsidR="009735EF" w:rsidRPr="009735EF" w:rsidRDefault="009735EF" w:rsidP="009735E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6124" w:type="dxa"/>
          </w:tcPr>
          <w:p w:rsidR="009735EF" w:rsidRPr="009735EF" w:rsidRDefault="009735EF" w:rsidP="009735EF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9735EF">
              <w:rPr>
                <w:spacing w:val="-2"/>
                <w:kern w:val="2"/>
                <w:sz w:val="24"/>
                <w:szCs w:val="24"/>
              </w:rPr>
              <w:t>Подготовка проекта постановления</w:t>
            </w:r>
            <w:r w:rsidRPr="009735EF">
              <w:rPr>
                <w:sz w:val="24"/>
                <w:szCs w:val="24"/>
              </w:rPr>
              <w:t xml:space="preserve"> Администрации Кировского сельского поселения</w:t>
            </w:r>
            <w:r w:rsidRPr="009735EF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Кировского сельского поселения на 2024 год и плановый период 2025 и 2026 годов</w:t>
            </w:r>
          </w:p>
        </w:tc>
        <w:tc>
          <w:tcPr>
            <w:tcW w:w="3374" w:type="dxa"/>
          </w:tcPr>
          <w:p w:rsidR="009735EF" w:rsidRPr="009735EF" w:rsidRDefault="009735EF" w:rsidP="009735EF">
            <w:pPr>
              <w:spacing w:line="216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9735EF">
              <w:rPr>
                <w:kern w:val="2"/>
                <w:sz w:val="24"/>
                <w:szCs w:val="24"/>
              </w:rPr>
              <w:t>до 31 октября 2023 г.</w:t>
            </w:r>
          </w:p>
        </w:tc>
        <w:tc>
          <w:tcPr>
            <w:tcW w:w="4876" w:type="dxa"/>
          </w:tcPr>
          <w:p w:rsidR="009735EF" w:rsidRPr="009735EF" w:rsidRDefault="009735EF" w:rsidP="009735EF">
            <w:pPr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Pr="009735EF">
              <w:rPr>
                <w:sz w:val="24"/>
                <w:szCs w:val="24"/>
              </w:rPr>
              <w:t>Шахаева</w:t>
            </w:r>
            <w:proofErr w:type="spellEnd"/>
            <w:r w:rsidRPr="009735EF">
              <w:rPr>
                <w:sz w:val="24"/>
                <w:szCs w:val="24"/>
              </w:rPr>
              <w:t xml:space="preserve"> Е.В.</w:t>
            </w:r>
          </w:p>
        </w:tc>
      </w:tr>
      <w:tr w:rsidR="009735EF" w:rsidRPr="009735EF" w:rsidTr="007D14B0">
        <w:trPr>
          <w:trHeight w:val="141"/>
        </w:trPr>
        <w:tc>
          <w:tcPr>
            <w:tcW w:w="667" w:type="dxa"/>
          </w:tcPr>
          <w:p w:rsidR="009735EF" w:rsidRPr="009735EF" w:rsidRDefault="009735EF" w:rsidP="009735EF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14.</w:t>
            </w:r>
          </w:p>
        </w:tc>
        <w:tc>
          <w:tcPr>
            <w:tcW w:w="6124" w:type="dxa"/>
          </w:tcPr>
          <w:p w:rsidR="009735EF" w:rsidRPr="009735EF" w:rsidRDefault="009735EF" w:rsidP="009735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Администрации Кировского сельского поселения об утверждении Бюджетного прогноза на период 2024-2036 годов</w:t>
            </w:r>
          </w:p>
        </w:tc>
        <w:tc>
          <w:tcPr>
            <w:tcW w:w="3374" w:type="dxa"/>
          </w:tcPr>
          <w:p w:rsidR="009735EF" w:rsidRPr="009735EF" w:rsidRDefault="009735EF" w:rsidP="009735EF">
            <w:pPr>
              <w:jc w:val="center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до 31 октября 2023 г.</w:t>
            </w:r>
          </w:p>
        </w:tc>
        <w:tc>
          <w:tcPr>
            <w:tcW w:w="4876" w:type="dxa"/>
          </w:tcPr>
          <w:p w:rsidR="009735EF" w:rsidRPr="009735EF" w:rsidRDefault="009735EF" w:rsidP="009735EF">
            <w:pPr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Pr="009735EF">
              <w:rPr>
                <w:sz w:val="24"/>
                <w:szCs w:val="24"/>
              </w:rPr>
              <w:t>Шахаева</w:t>
            </w:r>
            <w:proofErr w:type="spellEnd"/>
            <w:r w:rsidRPr="009735EF">
              <w:rPr>
                <w:sz w:val="24"/>
                <w:szCs w:val="24"/>
              </w:rPr>
              <w:t xml:space="preserve"> Е.В.</w:t>
            </w:r>
          </w:p>
        </w:tc>
      </w:tr>
      <w:tr w:rsidR="009735EF" w:rsidRPr="009735EF" w:rsidTr="007D14B0">
        <w:trPr>
          <w:trHeight w:val="141"/>
        </w:trPr>
        <w:tc>
          <w:tcPr>
            <w:tcW w:w="667" w:type="dxa"/>
          </w:tcPr>
          <w:p w:rsidR="009735EF" w:rsidRPr="009735EF" w:rsidRDefault="009735EF" w:rsidP="009735EF">
            <w:pPr>
              <w:spacing w:line="264" w:lineRule="auto"/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15.</w:t>
            </w:r>
          </w:p>
        </w:tc>
        <w:tc>
          <w:tcPr>
            <w:tcW w:w="6124" w:type="dxa"/>
          </w:tcPr>
          <w:p w:rsidR="009735EF" w:rsidRPr="009735EF" w:rsidRDefault="009735EF" w:rsidP="009735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Подготовка проекта постановления Администрации Кировского сельского поселения об основных направлениях долговой политики Кировского сельского поселения на 2024 год и на плановый период 2025 и 2026 годов</w:t>
            </w:r>
          </w:p>
        </w:tc>
        <w:tc>
          <w:tcPr>
            <w:tcW w:w="3374" w:type="dxa"/>
          </w:tcPr>
          <w:p w:rsidR="009735EF" w:rsidRPr="009735EF" w:rsidRDefault="009735EF" w:rsidP="009735EF">
            <w:pPr>
              <w:jc w:val="center"/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>до 31 октября 2023 г.</w:t>
            </w:r>
          </w:p>
        </w:tc>
        <w:tc>
          <w:tcPr>
            <w:tcW w:w="4876" w:type="dxa"/>
          </w:tcPr>
          <w:p w:rsidR="009735EF" w:rsidRPr="009735EF" w:rsidRDefault="009735EF" w:rsidP="009735EF">
            <w:pPr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Pr="009735EF">
              <w:rPr>
                <w:sz w:val="24"/>
                <w:szCs w:val="24"/>
              </w:rPr>
              <w:t>Шахаева</w:t>
            </w:r>
            <w:proofErr w:type="spellEnd"/>
            <w:r w:rsidRPr="009735EF">
              <w:rPr>
                <w:sz w:val="24"/>
                <w:szCs w:val="24"/>
              </w:rPr>
              <w:t xml:space="preserve"> Е.В.</w:t>
            </w:r>
          </w:p>
        </w:tc>
      </w:tr>
      <w:tr w:rsidR="009735EF" w:rsidRPr="009735EF" w:rsidTr="007D14B0">
        <w:trPr>
          <w:trHeight w:val="141"/>
        </w:trPr>
        <w:tc>
          <w:tcPr>
            <w:tcW w:w="667" w:type="dxa"/>
          </w:tcPr>
          <w:p w:rsidR="009735EF" w:rsidRPr="009735EF" w:rsidRDefault="009735EF" w:rsidP="009735E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16.</w:t>
            </w:r>
          </w:p>
        </w:tc>
        <w:tc>
          <w:tcPr>
            <w:tcW w:w="6124" w:type="dxa"/>
          </w:tcPr>
          <w:p w:rsidR="009735EF" w:rsidRPr="009735EF" w:rsidRDefault="009735EF" w:rsidP="009735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35E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Направление в Министерство финансов Ростовской области </w:t>
            </w:r>
            <w:r w:rsidRPr="009735EF">
              <w:rPr>
                <w:rFonts w:ascii="Times New Roman" w:hAnsi="Times New Roman" w:cs="Times New Roman"/>
                <w:sz w:val="24"/>
                <w:szCs w:val="24"/>
              </w:rPr>
              <w:t>параметров проекта мест</w:t>
            </w:r>
            <w:r w:rsidRPr="009735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ного бюджета на 2024 год и на плановый период 2025 и 2026 годов в соответствии</w:t>
            </w:r>
            <w:r w:rsidRPr="009735EF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9735E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735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соглашением о мерах по социально-экономическому развитию и оздоровлению муниципальных финансов Зимовниковского района</w:t>
            </w:r>
          </w:p>
        </w:tc>
        <w:tc>
          <w:tcPr>
            <w:tcW w:w="3374" w:type="dxa"/>
          </w:tcPr>
          <w:p w:rsidR="009735EF" w:rsidRPr="009735EF" w:rsidRDefault="009735EF" w:rsidP="009735EF">
            <w:pPr>
              <w:jc w:val="center"/>
              <w:rPr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до 1 ноября 2023 г. (если срок не будет изменен министерством финансов РО)</w:t>
            </w:r>
          </w:p>
          <w:p w:rsidR="009735EF" w:rsidRPr="009735EF" w:rsidRDefault="009735EF" w:rsidP="009735EF">
            <w:pPr>
              <w:spacing w:line="216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876" w:type="dxa"/>
          </w:tcPr>
          <w:p w:rsidR="009735EF" w:rsidRPr="009735EF" w:rsidRDefault="009735EF" w:rsidP="009735EF">
            <w:pPr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Pr="009735EF">
              <w:rPr>
                <w:sz w:val="24"/>
                <w:szCs w:val="24"/>
              </w:rPr>
              <w:t>Шахаева</w:t>
            </w:r>
            <w:proofErr w:type="spellEnd"/>
            <w:r w:rsidRPr="009735EF">
              <w:rPr>
                <w:sz w:val="24"/>
                <w:szCs w:val="24"/>
              </w:rPr>
              <w:t xml:space="preserve"> Е.В.</w:t>
            </w:r>
          </w:p>
        </w:tc>
      </w:tr>
      <w:tr w:rsidR="009735EF" w:rsidRPr="009735EF" w:rsidTr="007D14B0">
        <w:trPr>
          <w:trHeight w:val="141"/>
        </w:trPr>
        <w:tc>
          <w:tcPr>
            <w:tcW w:w="667" w:type="dxa"/>
          </w:tcPr>
          <w:p w:rsidR="009735EF" w:rsidRPr="009735EF" w:rsidRDefault="009735EF" w:rsidP="009735EF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124" w:type="dxa"/>
          </w:tcPr>
          <w:p w:rsidR="009735EF" w:rsidRPr="009735EF" w:rsidRDefault="009735EF" w:rsidP="009735EF">
            <w:pPr>
              <w:pStyle w:val="13"/>
              <w:shd w:val="clear" w:color="auto" w:fill="auto"/>
              <w:spacing w:before="0" w:line="331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9735EF">
              <w:rPr>
                <w:b w:val="0"/>
                <w:bCs/>
                <w:sz w:val="24"/>
                <w:szCs w:val="24"/>
              </w:rPr>
              <w:t xml:space="preserve">Подготовка и представление в Администрацию Кировского сельского поселения для внесения в Собрание </w:t>
            </w:r>
            <w:proofErr w:type="gramStart"/>
            <w:r w:rsidRPr="009735EF">
              <w:rPr>
                <w:b w:val="0"/>
                <w:bCs/>
                <w:sz w:val="24"/>
                <w:szCs w:val="24"/>
              </w:rPr>
              <w:t>депутатов Кировского сельского поселения</w:t>
            </w:r>
            <w:proofErr w:type="gramEnd"/>
            <w:r w:rsidRPr="009735EF">
              <w:rPr>
                <w:b w:val="0"/>
                <w:bCs/>
                <w:sz w:val="24"/>
                <w:szCs w:val="24"/>
              </w:rPr>
              <w:t xml:space="preserve"> следующих проекта решения: «О бюджете Кировского сельского поселения Зимовниковского района на 2024 год и на плановый период 2025 и 2026 годов»</w:t>
            </w:r>
          </w:p>
        </w:tc>
        <w:tc>
          <w:tcPr>
            <w:tcW w:w="3374" w:type="dxa"/>
          </w:tcPr>
          <w:p w:rsidR="009735EF" w:rsidRPr="009735EF" w:rsidRDefault="009735EF" w:rsidP="009735EF">
            <w:pPr>
              <w:jc w:val="center"/>
              <w:rPr>
                <w:kern w:val="2"/>
                <w:sz w:val="24"/>
                <w:szCs w:val="24"/>
              </w:rPr>
            </w:pPr>
            <w:r w:rsidRPr="009735EF">
              <w:rPr>
                <w:kern w:val="2"/>
                <w:sz w:val="24"/>
                <w:szCs w:val="24"/>
              </w:rPr>
              <w:t>до15 ноября 2023 г.</w:t>
            </w:r>
          </w:p>
          <w:p w:rsidR="009735EF" w:rsidRPr="009735EF" w:rsidRDefault="009735EF" w:rsidP="009735EF">
            <w:pPr>
              <w:jc w:val="center"/>
              <w:rPr>
                <w:kern w:val="2"/>
                <w:sz w:val="24"/>
                <w:szCs w:val="24"/>
              </w:rPr>
            </w:pPr>
          </w:p>
          <w:p w:rsidR="009735EF" w:rsidRPr="009735EF" w:rsidRDefault="009735EF" w:rsidP="009735EF">
            <w:pPr>
              <w:spacing w:after="120"/>
              <w:jc w:val="center"/>
              <w:rPr>
                <w:kern w:val="2"/>
                <w:sz w:val="24"/>
                <w:szCs w:val="24"/>
              </w:rPr>
            </w:pPr>
          </w:p>
          <w:p w:rsidR="009735EF" w:rsidRPr="009735EF" w:rsidRDefault="009735EF" w:rsidP="009735EF">
            <w:pPr>
              <w:jc w:val="center"/>
              <w:rPr>
                <w:kern w:val="2"/>
                <w:sz w:val="24"/>
                <w:szCs w:val="24"/>
              </w:rPr>
            </w:pPr>
          </w:p>
          <w:p w:rsidR="009735EF" w:rsidRPr="009735EF" w:rsidRDefault="009735EF" w:rsidP="009735EF">
            <w:pPr>
              <w:jc w:val="center"/>
              <w:rPr>
                <w:kern w:val="2"/>
                <w:sz w:val="24"/>
                <w:szCs w:val="24"/>
              </w:rPr>
            </w:pPr>
          </w:p>
          <w:p w:rsidR="009735EF" w:rsidRPr="009735EF" w:rsidRDefault="009735EF" w:rsidP="009735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876" w:type="dxa"/>
          </w:tcPr>
          <w:p w:rsidR="009735EF" w:rsidRPr="009735EF" w:rsidRDefault="009735EF" w:rsidP="009735EF">
            <w:pPr>
              <w:rPr>
                <w:sz w:val="24"/>
                <w:szCs w:val="24"/>
              </w:rPr>
            </w:pPr>
            <w:r w:rsidRPr="009735EF"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Pr="009735EF">
              <w:rPr>
                <w:sz w:val="24"/>
                <w:szCs w:val="24"/>
              </w:rPr>
              <w:t>Шахаева</w:t>
            </w:r>
            <w:proofErr w:type="spellEnd"/>
            <w:r w:rsidRPr="009735EF">
              <w:rPr>
                <w:sz w:val="24"/>
                <w:szCs w:val="24"/>
              </w:rPr>
              <w:t xml:space="preserve"> Е.В.</w:t>
            </w:r>
          </w:p>
        </w:tc>
      </w:tr>
    </w:tbl>
    <w:p w:rsidR="0099539A" w:rsidRDefault="0099539A" w:rsidP="0061776F">
      <w:pPr>
        <w:rPr>
          <w:kern w:val="2"/>
          <w:sz w:val="28"/>
          <w:szCs w:val="28"/>
        </w:rPr>
      </w:pPr>
    </w:p>
    <w:p w:rsidR="009735EF" w:rsidRDefault="009735EF" w:rsidP="009735EF">
      <w:pPr>
        <w:rPr>
          <w:sz w:val="28"/>
        </w:rPr>
      </w:pPr>
    </w:p>
    <w:p w:rsidR="009735EF" w:rsidRDefault="009735EF" w:rsidP="009735EF">
      <w:pPr>
        <w:rPr>
          <w:sz w:val="28"/>
        </w:rPr>
      </w:pPr>
    </w:p>
    <w:p w:rsidR="009735EF" w:rsidRDefault="009735EF" w:rsidP="009735EF">
      <w:pPr>
        <w:rPr>
          <w:sz w:val="28"/>
        </w:rPr>
      </w:pPr>
      <w:r>
        <w:rPr>
          <w:sz w:val="28"/>
        </w:rPr>
        <w:t>Глава Администрации</w:t>
      </w:r>
    </w:p>
    <w:p w:rsidR="009735EF" w:rsidRDefault="009735EF" w:rsidP="009735EF">
      <w:pPr>
        <w:rPr>
          <w:sz w:val="28"/>
        </w:rPr>
      </w:pPr>
      <w:r>
        <w:rPr>
          <w:sz w:val="28"/>
        </w:rPr>
        <w:t xml:space="preserve">Кировского сельского поселения                           </w:t>
      </w:r>
      <w:r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    </w:t>
      </w:r>
      <w:proofErr w:type="spellStart"/>
      <w:r>
        <w:rPr>
          <w:sz w:val="28"/>
        </w:rPr>
        <w:t>И.И.Безрукова</w:t>
      </w:r>
      <w:proofErr w:type="spellEnd"/>
      <w:r>
        <w:rPr>
          <w:sz w:val="28"/>
        </w:rPr>
        <w:t xml:space="preserve"> </w:t>
      </w:r>
    </w:p>
    <w:p w:rsidR="0099539A" w:rsidRPr="009F0C0D" w:rsidRDefault="0099539A" w:rsidP="00EE21FE">
      <w:pPr>
        <w:rPr>
          <w:sz w:val="2"/>
          <w:szCs w:val="2"/>
        </w:rPr>
      </w:pPr>
    </w:p>
    <w:sectPr w:rsidR="0099539A" w:rsidRPr="009F0C0D" w:rsidSect="009735EF"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567" w:right="851" w:bottom="568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C6" w:rsidRDefault="00E020C6">
      <w:r>
        <w:separator/>
      </w:r>
    </w:p>
  </w:endnote>
  <w:endnote w:type="continuationSeparator" w:id="0">
    <w:p w:rsidR="00E020C6" w:rsidRDefault="00E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9A" w:rsidRDefault="0062329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53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539A" w:rsidRDefault="0099539A">
    <w:pPr>
      <w:pStyle w:val="a7"/>
      <w:ind w:right="360"/>
    </w:pPr>
  </w:p>
  <w:p w:rsidR="0099539A" w:rsidRDefault="009953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9A" w:rsidRPr="00B07194" w:rsidRDefault="0099539A" w:rsidP="00B071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C6" w:rsidRDefault="00E020C6">
      <w:r>
        <w:separator/>
      </w:r>
    </w:p>
  </w:footnote>
  <w:footnote w:type="continuationSeparator" w:id="0">
    <w:p w:rsidR="00E020C6" w:rsidRDefault="00E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9A" w:rsidRDefault="007003B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39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9A" w:rsidRDefault="0099539A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9A" w:rsidRDefault="007003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87A70">
      <w:rPr>
        <w:noProof/>
      </w:rPr>
      <w:t>5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9A" w:rsidRDefault="007003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87A7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CC"/>
    <w:rsid w:val="000021E0"/>
    <w:rsid w:val="0000611A"/>
    <w:rsid w:val="000119C2"/>
    <w:rsid w:val="00015B05"/>
    <w:rsid w:val="0004127C"/>
    <w:rsid w:val="00050C68"/>
    <w:rsid w:val="0005372C"/>
    <w:rsid w:val="00054D8B"/>
    <w:rsid w:val="000559D5"/>
    <w:rsid w:val="00060F3C"/>
    <w:rsid w:val="00066F77"/>
    <w:rsid w:val="00077AE1"/>
    <w:rsid w:val="000808D6"/>
    <w:rsid w:val="00086FF8"/>
    <w:rsid w:val="00092560"/>
    <w:rsid w:val="000968D6"/>
    <w:rsid w:val="000A5A64"/>
    <w:rsid w:val="000A726F"/>
    <w:rsid w:val="000B4002"/>
    <w:rsid w:val="000B66C7"/>
    <w:rsid w:val="000C430D"/>
    <w:rsid w:val="000E4B1C"/>
    <w:rsid w:val="000E4DCD"/>
    <w:rsid w:val="000F2B40"/>
    <w:rsid w:val="000F401E"/>
    <w:rsid w:val="000F5B6A"/>
    <w:rsid w:val="001006EB"/>
    <w:rsid w:val="00102BFD"/>
    <w:rsid w:val="00104E0D"/>
    <w:rsid w:val="0010504A"/>
    <w:rsid w:val="001058F1"/>
    <w:rsid w:val="00116BFA"/>
    <w:rsid w:val="00125DE3"/>
    <w:rsid w:val="00126EF4"/>
    <w:rsid w:val="00142741"/>
    <w:rsid w:val="001445CC"/>
    <w:rsid w:val="001446AE"/>
    <w:rsid w:val="001516C1"/>
    <w:rsid w:val="00153B21"/>
    <w:rsid w:val="00154AB0"/>
    <w:rsid w:val="00161DAA"/>
    <w:rsid w:val="0016413C"/>
    <w:rsid w:val="00165E83"/>
    <w:rsid w:val="001B2D1C"/>
    <w:rsid w:val="001C1D98"/>
    <w:rsid w:val="001C2EEA"/>
    <w:rsid w:val="001D2690"/>
    <w:rsid w:val="001E0DCD"/>
    <w:rsid w:val="001F4BE3"/>
    <w:rsid w:val="001F6D02"/>
    <w:rsid w:val="002051E6"/>
    <w:rsid w:val="00236266"/>
    <w:rsid w:val="002504E8"/>
    <w:rsid w:val="00254382"/>
    <w:rsid w:val="00255A4C"/>
    <w:rsid w:val="0027031E"/>
    <w:rsid w:val="0027165A"/>
    <w:rsid w:val="002767B7"/>
    <w:rsid w:val="0028703B"/>
    <w:rsid w:val="002A2062"/>
    <w:rsid w:val="002A31A1"/>
    <w:rsid w:val="002A6BC5"/>
    <w:rsid w:val="002B6527"/>
    <w:rsid w:val="002C135C"/>
    <w:rsid w:val="002C5E60"/>
    <w:rsid w:val="002D15D9"/>
    <w:rsid w:val="002E65D5"/>
    <w:rsid w:val="002F63E3"/>
    <w:rsid w:val="002F74D7"/>
    <w:rsid w:val="0030124B"/>
    <w:rsid w:val="00312F23"/>
    <w:rsid w:val="003139AF"/>
    <w:rsid w:val="00313D3A"/>
    <w:rsid w:val="003167D4"/>
    <w:rsid w:val="00336EED"/>
    <w:rsid w:val="00341FC1"/>
    <w:rsid w:val="003477D9"/>
    <w:rsid w:val="00361113"/>
    <w:rsid w:val="0037040B"/>
    <w:rsid w:val="00371766"/>
    <w:rsid w:val="003921D8"/>
    <w:rsid w:val="003A5183"/>
    <w:rsid w:val="003B2193"/>
    <w:rsid w:val="003C3569"/>
    <w:rsid w:val="00407B71"/>
    <w:rsid w:val="00425061"/>
    <w:rsid w:val="0043686A"/>
    <w:rsid w:val="00441069"/>
    <w:rsid w:val="00443741"/>
    <w:rsid w:val="00444636"/>
    <w:rsid w:val="0044545D"/>
    <w:rsid w:val="00453869"/>
    <w:rsid w:val="004642D9"/>
    <w:rsid w:val="00470BA8"/>
    <w:rsid w:val="004711EC"/>
    <w:rsid w:val="0047606E"/>
    <w:rsid w:val="00480BC7"/>
    <w:rsid w:val="00485B0B"/>
    <w:rsid w:val="00485F34"/>
    <w:rsid w:val="004871AA"/>
    <w:rsid w:val="004B4DA4"/>
    <w:rsid w:val="004B6A5C"/>
    <w:rsid w:val="004E32D7"/>
    <w:rsid w:val="004E3D10"/>
    <w:rsid w:val="004E78FD"/>
    <w:rsid w:val="004F7011"/>
    <w:rsid w:val="00500CA0"/>
    <w:rsid w:val="0051036C"/>
    <w:rsid w:val="0051513C"/>
    <w:rsid w:val="00515D9C"/>
    <w:rsid w:val="00531FBD"/>
    <w:rsid w:val="0053366A"/>
    <w:rsid w:val="00540E73"/>
    <w:rsid w:val="005734DF"/>
    <w:rsid w:val="00580FA9"/>
    <w:rsid w:val="00587BF6"/>
    <w:rsid w:val="00597CDB"/>
    <w:rsid w:val="005B42DF"/>
    <w:rsid w:val="005C5FF3"/>
    <w:rsid w:val="005D762B"/>
    <w:rsid w:val="005F3C1C"/>
    <w:rsid w:val="006003F7"/>
    <w:rsid w:val="00611679"/>
    <w:rsid w:val="00613D7D"/>
    <w:rsid w:val="0061776F"/>
    <w:rsid w:val="0062329D"/>
    <w:rsid w:val="00624872"/>
    <w:rsid w:val="00651A52"/>
    <w:rsid w:val="006564DB"/>
    <w:rsid w:val="00657445"/>
    <w:rsid w:val="00660EE3"/>
    <w:rsid w:val="00676B57"/>
    <w:rsid w:val="0068504D"/>
    <w:rsid w:val="006B3B25"/>
    <w:rsid w:val="006B7A21"/>
    <w:rsid w:val="007003BE"/>
    <w:rsid w:val="007120F8"/>
    <w:rsid w:val="007129FD"/>
    <w:rsid w:val="00720AA5"/>
    <w:rsid w:val="007219F0"/>
    <w:rsid w:val="00725158"/>
    <w:rsid w:val="00727DDF"/>
    <w:rsid w:val="0075147A"/>
    <w:rsid w:val="00752C02"/>
    <w:rsid w:val="007601E1"/>
    <w:rsid w:val="007730B1"/>
    <w:rsid w:val="00782222"/>
    <w:rsid w:val="007856C8"/>
    <w:rsid w:val="00792BE3"/>
    <w:rsid w:val="00792C01"/>
    <w:rsid w:val="007936ED"/>
    <w:rsid w:val="007A4DE3"/>
    <w:rsid w:val="007B41B6"/>
    <w:rsid w:val="007B6388"/>
    <w:rsid w:val="007C0A5F"/>
    <w:rsid w:val="007D14B0"/>
    <w:rsid w:val="007E2159"/>
    <w:rsid w:val="007F302F"/>
    <w:rsid w:val="007F322D"/>
    <w:rsid w:val="007F68C4"/>
    <w:rsid w:val="00803F3C"/>
    <w:rsid w:val="00804CFE"/>
    <w:rsid w:val="00811C94"/>
    <w:rsid w:val="00811CF1"/>
    <w:rsid w:val="008161BA"/>
    <w:rsid w:val="008372A2"/>
    <w:rsid w:val="0084357C"/>
    <w:rsid w:val="008438D7"/>
    <w:rsid w:val="00847F79"/>
    <w:rsid w:val="00852B9D"/>
    <w:rsid w:val="00860E5A"/>
    <w:rsid w:val="008629A3"/>
    <w:rsid w:val="00862A3D"/>
    <w:rsid w:val="00865109"/>
    <w:rsid w:val="008652CF"/>
    <w:rsid w:val="00867AB6"/>
    <w:rsid w:val="0087460F"/>
    <w:rsid w:val="00880B62"/>
    <w:rsid w:val="008A26EE"/>
    <w:rsid w:val="008B6AD3"/>
    <w:rsid w:val="008C1C3B"/>
    <w:rsid w:val="008C224B"/>
    <w:rsid w:val="008E0C6E"/>
    <w:rsid w:val="008E269A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1785"/>
    <w:rsid w:val="009735EF"/>
    <w:rsid w:val="00985A10"/>
    <w:rsid w:val="0099539A"/>
    <w:rsid w:val="009A673D"/>
    <w:rsid w:val="009F0C0D"/>
    <w:rsid w:val="00A05B6C"/>
    <w:rsid w:val="00A061D7"/>
    <w:rsid w:val="00A25B0B"/>
    <w:rsid w:val="00A26F22"/>
    <w:rsid w:val="00A301BA"/>
    <w:rsid w:val="00A30E81"/>
    <w:rsid w:val="00A34804"/>
    <w:rsid w:val="00A35A22"/>
    <w:rsid w:val="00A43DC4"/>
    <w:rsid w:val="00A67B50"/>
    <w:rsid w:val="00A7457F"/>
    <w:rsid w:val="00A941CF"/>
    <w:rsid w:val="00AA7DEC"/>
    <w:rsid w:val="00AB1ACA"/>
    <w:rsid w:val="00AD4A5E"/>
    <w:rsid w:val="00AE2601"/>
    <w:rsid w:val="00B02C23"/>
    <w:rsid w:val="00B07194"/>
    <w:rsid w:val="00B115DB"/>
    <w:rsid w:val="00B15D18"/>
    <w:rsid w:val="00B22F6A"/>
    <w:rsid w:val="00B24C3D"/>
    <w:rsid w:val="00B31114"/>
    <w:rsid w:val="00B35935"/>
    <w:rsid w:val="00B37E63"/>
    <w:rsid w:val="00B444A2"/>
    <w:rsid w:val="00B62CFB"/>
    <w:rsid w:val="00B66D7F"/>
    <w:rsid w:val="00B72D61"/>
    <w:rsid w:val="00B80D5B"/>
    <w:rsid w:val="00B8170B"/>
    <w:rsid w:val="00B81A41"/>
    <w:rsid w:val="00B8231A"/>
    <w:rsid w:val="00B86488"/>
    <w:rsid w:val="00BB55C0"/>
    <w:rsid w:val="00BC0920"/>
    <w:rsid w:val="00BD62E2"/>
    <w:rsid w:val="00BE26E7"/>
    <w:rsid w:val="00BF08E1"/>
    <w:rsid w:val="00BF0AB3"/>
    <w:rsid w:val="00BF101C"/>
    <w:rsid w:val="00BF39F0"/>
    <w:rsid w:val="00C11FDF"/>
    <w:rsid w:val="00C572C4"/>
    <w:rsid w:val="00C731BB"/>
    <w:rsid w:val="00C76C9C"/>
    <w:rsid w:val="00C87A70"/>
    <w:rsid w:val="00C95DA9"/>
    <w:rsid w:val="00CA151C"/>
    <w:rsid w:val="00CB1900"/>
    <w:rsid w:val="00CB43C1"/>
    <w:rsid w:val="00CC7513"/>
    <w:rsid w:val="00CD077D"/>
    <w:rsid w:val="00CE14E8"/>
    <w:rsid w:val="00CE5183"/>
    <w:rsid w:val="00CE6263"/>
    <w:rsid w:val="00CE7F51"/>
    <w:rsid w:val="00CF077F"/>
    <w:rsid w:val="00D00358"/>
    <w:rsid w:val="00D0483E"/>
    <w:rsid w:val="00D13E83"/>
    <w:rsid w:val="00D23751"/>
    <w:rsid w:val="00D3106E"/>
    <w:rsid w:val="00D460DE"/>
    <w:rsid w:val="00D67295"/>
    <w:rsid w:val="00D7182F"/>
    <w:rsid w:val="00D73323"/>
    <w:rsid w:val="00D84B60"/>
    <w:rsid w:val="00DA1E06"/>
    <w:rsid w:val="00DA7C1C"/>
    <w:rsid w:val="00DB46AA"/>
    <w:rsid w:val="00DB4D6B"/>
    <w:rsid w:val="00DC2302"/>
    <w:rsid w:val="00DC6AA9"/>
    <w:rsid w:val="00DE50C1"/>
    <w:rsid w:val="00E020C6"/>
    <w:rsid w:val="00E04378"/>
    <w:rsid w:val="00E138E0"/>
    <w:rsid w:val="00E244C5"/>
    <w:rsid w:val="00E3132E"/>
    <w:rsid w:val="00E36EA0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B570F"/>
    <w:rsid w:val="00EB6407"/>
    <w:rsid w:val="00EC0383"/>
    <w:rsid w:val="00EC0CE2"/>
    <w:rsid w:val="00EC40AD"/>
    <w:rsid w:val="00EC7B9C"/>
    <w:rsid w:val="00ED1B5D"/>
    <w:rsid w:val="00ED696C"/>
    <w:rsid w:val="00ED72D3"/>
    <w:rsid w:val="00EE21FE"/>
    <w:rsid w:val="00EF29AB"/>
    <w:rsid w:val="00EF56AF"/>
    <w:rsid w:val="00F02C40"/>
    <w:rsid w:val="00F24917"/>
    <w:rsid w:val="00F30D40"/>
    <w:rsid w:val="00F32248"/>
    <w:rsid w:val="00F410DF"/>
    <w:rsid w:val="00F53ABE"/>
    <w:rsid w:val="00F71CE8"/>
    <w:rsid w:val="00F8225E"/>
    <w:rsid w:val="00F827E5"/>
    <w:rsid w:val="00F86418"/>
    <w:rsid w:val="00F9297B"/>
    <w:rsid w:val="00FA6611"/>
    <w:rsid w:val="00FB1A0A"/>
    <w:rsid w:val="00FC195B"/>
    <w:rsid w:val="00FD350A"/>
    <w:rsid w:val="00FE2BC5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950D29-E919-4558-B04A-5F82EDF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5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16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27165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27165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2716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27165A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semiHidden/>
    <w:locked/>
    <w:rsid w:val="006B7A21"/>
    <w:rPr>
      <w:rFonts w:ascii="Arial" w:hAnsi="Arial" w:cs="Arial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6B7A21"/>
    <w:rPr>
      <w:rFonts w:cs="Times New Roman"/>
      <w:sz w:val="22"/>
      <w:szCs w:val="22"/>
    </w:rPr>
  </w:style>
  <w:style w:type="paragraph" w:styleId="af3">
    <w:name w:val="endnote text"/>
    <w:basedOn w:val="a"/>
    <w:link w:val="af4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6B7A21"/>
    <w:rPr>
      <w:rFonts w:ascii="Arial" w:hAnsi="Arial" w:cs="Arial"/>
      <w:sz w:val="28"/>
    </w:rPr>
  </w:style>
  <w:style w:type="paragraph" w:styleId="af5">
    <w:name w:val="Body Text First Indent"/>
    <w:basedOn w:val="a"/>
    <w:link w:val="af6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af6">
    <w:name w:val="Красная строка Знак"/>
    <w:basedOn w:val="a4"/>
    <w:link w:val="af5"/>
    <w:uiPriority w:val="99"/>
    <w:semiHidden/>
    <w:locked/>
    <w:rsid w:val="00102BFD"/>
    <w:rPr>
      <w:rFonts w:cs="Times New Roman"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BodyText2Char">
    <w:name w:val="Body Text 2 Char"/>
    <w:uiPriority w:val="99"/>
    <w:semiHidden/>
    <w:locked/>
    <w:rsid w:val="006B7A21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6B7A21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102BFD"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6B7A21"/>
    <w:rPr>
      <w:rFonts w:ascii="Arial" w:hAnsi="Arial" w:cs="Arial"/>
      <w:color w:val="000000"/>
    </w:rPr>
  </w:style>
  <w:style w:type="paragraph" w:styleId="afb">
    <w:name w:val="Plain Text"/>
    <w:basedOn w:val="a"/>
    <w:link w:val="afc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B7A21"/>
    <w:rPr>
      <w:rFonts w:cs="Times New Roman"/>
      <w:b/>
      <w:bCs/>
      <w:sz w:val="22"/>
      <w:szCs w:val="22"/>
      <w:lang w:eastAsia="en-US"/>
    </w:rPr>
  </w:style>
  <w:style w:type="paragraph" w:styleId="afd">
    <w:name w:val="annotation subject"/>
    <w:basedOn w:val="af1"/>
    <w:next w:val="af1"/>
    <w:link w:val="afe"/>
    <w:uiPriority w:val="99"/>
    <w:semiHidden/>
    <w:rsid w:val="006B7A21"/>
    <w:rPr>
      <w:b/>
      <w:bCs/>
    </w:rPr>
  </w:style>
  <w:style w:type="character" w:customStyle="1" w:styleId="afe">
    <w:name w:val="Тема примечания Знак"/>
    <w:basedOn w:val="CommentTextChar"/>
    <w:link w:val="afd"/>
    <w:uiPriority w:val="99"/>
    <w:semiHidden/>
    <w:locked/>
    <w:rsid w:val="00102BFD"/>
    <w:rPr>
      <w:rFonts w:cs="Times New Roman"/>
      <w:b/>
      <w:bCs/>
      <w:sz w:val="20"/>
      <w:szCs w:val="20"/>
      <w:lang w:eastAsia="en-US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ff1">
    <w:name w:val="Table Grid"/>
    <w:basedOn w:val="a1"/>
    <w:unhideWhenUsed/>
    <w:locked/>
    <w:rsid w:val="007D14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153</TotalTime>
  <Pages>5</Pages>
  <Words>969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19</cp:revision>
  <cp:lastPrinted>2023-07-05T10:34:00Z</cp:lastPrinted>
  <dcterms:created xsi:type="dcterms:W3CDTF">2022-06-20T08:07:00Z</dcterms:created>
  <dcterms:modified xsi:type="dcterms:W3CDTF">2023-07-05T10:34:00Z</dcterms:modified>
</cp:coreProperties>
</file>