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Сводная информация по изучению мнения населения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Кировского сельского поселения о качестве оказания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муниципальных услуг</w:t>
      </w:r>
      <w:r w:rsidR="00905566">
        <w:rPr>
          <w:rFonts w:ascii="Times New Roman" w:eastAsia="Times New Roman" w:hAnsi="Times New Roman"/>
          <w:b/>
          <w:i/>
          <w:sz w:val="26"/>
          <w:szCs w:val="26"/>
        </w:rPr>
        <w:t xml:space="preserve">, предоставленных в период 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7F085D">
        <w:rPr>
          <w:rFonts w:ascii="Times New Roman" w:eastAsia="Times New Roman" w:hAnsi="Times New Roman"/>
          <w:b/>
          <w:i/>
          <w:sz w:val="26"/>
          <w:szCs w:val="26"/>
        </w:rPr>
        <w:t xml:space="preserve">1 полугодие </w:t>
      </w:r>
      <w:r>
        <w:rPr>
          <w:rFonts w:ascii="Times New Roman" w:eastAsia="Times New Roman" w:hAnsi="Times New Roman"/>
          <w:b/>
          <w:i/>
          <w:sz w:val="26"/>
          <w:szCs w:val="26"/>
        </w:rPr>
        <w:t>20</w:t>
      </w:r>
      <w:r w:rsidR="007F085D">
        <w:rPr>
          <w:rFonts w:ascii="Times New Roman" w:eastAsia="Times New Roman" w:hAnsi="Times New Roman"/>
          <w:b/>
          <w:i/>
          <w:sz w:val="26"/>
          <w:szCs w:val="26"/>
        </w:rPr>
        <w:t>21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года</w:t>
      </w:r>
    </w:p>
    <w:p w:rsidR="00E6518A" w:rsidRDefault="00E6518A" w:rsidP="00E651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E6518A" w:rsidRDefault="001F578B" w:rsidP="00E651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1</w:t>
      </w:r>
      <w:r w:rsidR="007F085D">
        <w:rPr>
          <w:rFonts w:ascii="Times New Roman" w:eastAsia="Times New Roman" w:hAnsi="Times New Roman"/>
          <w:b/>
          <w:i/>
          <w:sz w:val="26"/>
          <w:szCs w:val="26"/>
        </w:rPr>
        <w:t>5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.0</w:t>
      </w:r>
      <w:r w:rsidR="007F085D">
        <w:rPr>
          <w:rFonts w:ascii="Times New Roman" w:eastAsia="Times New Roman" w:hAnsi="Times New Roman"/>
          <w:b/>
          <w:i/>
          <w:sz w:val="26"/>
          <w:szCs w:val="26"/>
        </w:rPr>
        <w:t>7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.202</w:t>
      </w:r>
      <w:r>
        <w:rPr>
          <w:rFonts w:ascii="Times New Roman" w:eastAsia="Times New Roman" w:hAnsi="Times New Roman"/>
          <w:b/>
          <w:i/>
          <w:sz w:val="26"/>
          <w:szCs w:val="26"/>
        </w:rPr>
        <w:t>1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 xml:space="preserve">                                                                                                      х</w:t>
      </w:r>
      <w:proofErr w:type="gramStart"/>
      <w:r w:rsidR="00E6518A">
        <w:rPr>
          <w:rFonts w:ascii="Times New Roman" w:eastAsia="Times New Roman" w:hAnsi="Times New Roman"/>
          <w:b/>
          <w:i/>
          <w:sz w:val="26"/>
          <w:szCs w:val="26"/>
        </w:rPr>
        <w:t>.Х</w:t>
      </w:r>
      <w:proofErr w:type="gramEnd"/>
      <w:r w:rsidR="00E6518A">
        <w:rPr>
          <w:rFonts w:ascii="Times New Roman" w:eastAsia="Times New Roman" w:hAnsi="Times New Roman"/>
          <w:b/>
          <w:i/>
          <w:sz w:val="26"/>
          <w:szCs w:val="26"/>
        </w:rPr>
        <w:t>уторской</w:t>
      </w:r>
    </w:p>
    <w:p w:rsidR="00E6518A" w:rsidRDefault="00E6518A" w:rsidP="00E651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 w:rsidRPr="00F1088F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Кировского сельского поселения  от 10.08.2012</w:t>
      </w:r>
      <w:r>
        <w:rPr>
          <w:rFonts w:ascii="Times New Roman" w:hAnsi="Times New Roman" w:cs="Times New Roman"/>
          <w:sz w:val="26"/>
          <w:szCs w:val="26"/>
        </w:rPr>
        <w:t xml:space="preserve"> № 36 </w:t>
      </w:r>
      <w:r w:rsidRPr="00F1088F">
        <w:rPr>
          <w:rFonts w:ascii="Times New Roman" w:hAnsi="Times New Roman" w:cs="Times New Roman"/>
          <w:sz w:val="26"/>
          <w:szCs w:val="26"/>
        </w:rPr>
        <w:t>" 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Кировского сельского поселения, муниципальными и иными организациями и учреждениями поселения"</w:t>
      </w:r>
      <w:r>
        <w:rPr>
          <w:rFonts w:ascii="Times New Roman" w:hAnsi="Times New Roman" w:cs="Times New Roman"/>
          <w:sz w:val="26"/>
          <w:szCs w:val="26"/>
        </w:rPr>
        <w:t>, на основании</w:t>
      </w:r>
      <w:r w:rsidRPr="00F1088F">
        <w:rPr>
          <w:rFonts w:ascii="Times New Roman" w:eastAsia="Times New Roman" w:hAnsi="Times New Roman" w:cs="Times New Roman"/>
          <w:sz w:val="26"/>
          <w:szCs w:val="26"/>
        </w:rPr>
        <w:t xml:space="preserve"> распоряжени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1088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Кировского сельского</w:t>
      </w:r>
      <w:r w:rsidRPr="00F1088F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1F578B">
        <w:rPr>
          <w:rFonts w:ascii="Times New Roman" w:eastAsia="Times New Roman" w:hAnsi="Times New Roman"/>
          <w:sz w:val="26"/>
          <w:szCs w:val="26"/>
        </w:rPr>
        <w:t>11</w:t>
      </w:r>
      <w:r>
        <w:rPr>
          <w:rFonts w:ascii="Times New Roman" w:eastAsia="Times New Roman" w:hAnsi="Times New Roman"/>
          <w:sz w:val="26"/>
          <w:szCs w:val="26"/>
        </w:rPr>
        <w:t>.01.20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2</w:t>
      </w:r>
      <w:r w:rsidR="001F578B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1F578B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"О проведении опроса населения о качестве предоставления муниципальных услуг на территории Кировского сельского поселения за 20</w:t>
      </w:r>
      <w:r w:rsidR="001F578B">
        <w:rPr>
          <w:rFonts w:ascii="Times New Roman" w:eastAsia="Times New Roman" w:hAnsi="Times New Roman"/>
          <w:sz w:val="26"/>
          <w:szCs w:val="26"/>
        </w:rPr>
        <w:t>20</w:t>
      </w:r>
      <w:r>
        <w:rPr>
          <w:rFonts w:ascii="Times New Roman" w:eastAsia="Times New Roman" w:hAnsi="Times New Roman"/>
          <w:sz w:val="26"/>
          <w:szCs w:val="26"/>
        </w:rPr>
        <w:t xml:space="preserve"> год» проведено изучение мнения населения о качестве оказания муниципальных услуг.</w:t>
      </w:r>
    </w:p>
    <w:p w:rsidR="00E6518A" w:rsidRPr="007121B5" w:rsidRDefault="001F578B" w:rsidP="00E651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7F085D" w:rsidRPr="00500162">
        <w:rPr>
          <w:rFonts w:ascii="Times New Roman" w:eastAsia="Times New Roman" w:hAnsi="Times New Roman"/>
          <w:sz w:val="26"/>
          <w:szCs w:val="26"/>
        </w:rPr>
        <w:t xml:space="preserve"> </w:t>
      </w:r>
      <w:r w:rsidR="007F085D">
        <w:rPr>
          <w:rFonts w:ascii="Times New Roman" w:eastAsia="Times New Roman" w:hAnsi="Times New Roman"/>
          <w:sz w:val="26"/>
          <w:szCs w:val="26"/>
        </w:rPr>
        <w:t>09</w:t>
      </w:r>
      <w:r w:rsidR="007F085D" w:rsidRPr="00500162">
        <w:rPr>
          <w:rFonts w:ascii="Times New Roman" w:eastAsia="Times New Roman" w:hAnsi="Times New Roman"/>
          <w:sz w:val="26"/>
          <w:szCs w:val="26"/>
        </w:rPr>
        <w:t>.0</w:t>
      </w:r>
      <w:r w:rsidR="007F085D">
        <w:rPr>
          <w:rFonts w:ascii="Times New Roman" w:eastAsia="Times New Roman" w:hAnsi="Times New Roman"/>
          <w:sz w:val="26"/>
          <w:szCs w:val="26"/>
        </w:rPr>
        <w:t>7</w:t>
      </w:r>
      <w:r w:rsidR="007F085D" w:rsidRPr="00500162">
        <w:rPr>
          <w:rFonts w:ascii="Times New Roman" w:eastAsia="Times New Roman" w:hAnsi="Times New Roman"/>
          <w:sz w:val="26"/>
          <w:szCs w:val="26"/>
        </w:rPr>
        <w:t>.20</w:t>
      </w:r>
      <w:r w:rsidR="007F085D">
        <w:rPr>
          <w:rFonts w:ascii="Times New Roman" w:eastAsia="Times New Roman" w:hAnsi="Times New Roman"/>
          <w:sz w:val="26"/>
          <w:szCs w:val="26"/>
        </w:rPr>
        <w:t>21</w:t>
      </w:r>
      <w:r w:rsidR="007F085D" w:rsidRPr="00500162">
        <w:rPr>
          <w:rFonts w:ascii="Times New Roman" w:eastAsia="Times New Roman" w:hAnsi="Times New Roman"/>
          <w:sz w:val="26"/>
          <w:szCs w:val="26"/>
        </w:rPr>
        <w:t xml:space="preserve"> по </w:t>
      </w:r>
      <w:r w:rsidR="007F085D">
        <w:rPr>
          <w:rFonts w:ascii="Times New Roman" w:eastAsia="Times New Roman" w:hAnsi="Times New Roman"/>
          <w:sz w:val="26"/>
          <w:szCs w:val="26"/>
        </w:rPr>
        <w:t>14</w:t>
      </w:r>
      <w:r w:rsidR="007F085D" w:rsidRPr="00500162">
        <w:rPr>
          <w:rFonts w:ascii="Times New Roman" w:eastAsia="Times New Roman" w:hAnsi="Times New Roman"/>
          <w:sz w:val="26"/>
          <w:szCs w:val="26"/>
        </w:rPr>
        <w:t>.0</w:t>
      </w:r>
      <w:r w:rsidR="007F085D">
        <w:rPr>
          <w:rFonts w:ascii="Times New Roman" w:eastAsia="Times New Roman" w:hAnsi="Times New Roman"/>
          <w:sz w:val="26"/>
          <w:szCs w:val="26"/>
        </w:rPr>
        <w:t>7</w:t>
      </w:r>
      <w:r w:rsidR="007F085D" w:rsidRPr="00500162">
        <w:rPr>
          <w:rFonts w:ascii="Times New Roman" w:eastAsia="Times New Roman" w:hAnsi="Times New Roman"/>
          <w:sz w:val="26"/>
          <w:szCs w:val="26"/>
        </w:rPr>
        <w:t>.20</w:t>
      </w:r>
      <w:r w:rsidR="007F085D">
        <w:rPr>
          <w:rFonts w:ascii="Times New Roman" w:eastAsia="Times New Roman" w:hAnsi="Times New Roman"/>
          <w:sz w:val="26"/>
          <w:szCs w:val="26"/>
        </w:rPr>
        <w:t>21</w:t>
      </w:r>
      <w:r w:rsidR="007F085D" w:rsidRPr="00500162">
        <w:rPr>
          <w:rFonts w:ascii="Times New Roman" w:eastAsia="Times New Roman" w:hAnsi="Times New Roman"/>
          <w:sz w:val="26"/>
          <w:szCs w:val="26"/>
        </w:rPr>
        <w:t xml:space="preserve"> </w:t>
      </w:r>
      <w:r w:rsidR="00E6518A" w:rsidRPr="007121B5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 проведено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</w:t>
      </w:r>
      <w:r w:rsidR="00E6518A" w:rsidRPr="007121B5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 w:rsidR="00E6518A">
        <w:rPr>
          <w:rFonts w:ascii="Times New Roman" w:hAnsi="Times New Roman" w:cs="Times New Roman"/>
          <w:sz w:val="26"/>
          <w:szCs w:val="26"/>
        </w:rPr>
        <w:t>Кировского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сельского поселения и</w:t>
      </w:r>
      <w:r w:rsidR="00E6518A" w:rsidRPr="007121B5">
        <w:rPr>
          <w:rFonts w:ascii="Times New Roman" w:hAnsi="Times New Roman" w:cs="Times New Roman"/>
          <w:bCs/>
          <w:sz w:val="26"/>
          <w:szCs w:val="26"/>
        </w:rPr>
        <w:t xml:space="preserve"> муниципальными учреждениями поселения,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создание системы мониторинга качества и доступности муниципальных услуг, предоставляемых муниципальными органами.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Изучение мнения осуществлялось Главным специалистом Администрацией сельского поселения, МБУК КДЦ «Кировский», предоставляющими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Проводимый опрос позволил оценить следующие вопросы: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инфраструктуры, связанной с предоставлением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здания (помещения), в котором осуществляется предоставление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инвентаря (мебели и др.) организации (учреждения), оказывающей муниципальные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возможностью получения справочной информации об оказываемой муниципальной услуге;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условиями и временем ожидания получения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компетентностью сотрудников;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результатом получения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наличие фактов взимания дополнительной оплаты услуг.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анкетировании приняло участие </w:t>
      </w:r>
      <w:r w:rsidR="007F085D">
        <w:rPr>
          <w:rFonts w:ascii="Times New Roman" w:eastAsia="Times New Roman" w:hAnsi="Times New Roman"/>
          <w:sz w:val="26"/>
          <w:szCs w:val="26"/>
        </w:rPr>
        <w:t>2</w:t>
      </w:r>
      <w:r w:rsidR="001F578B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1F578B">
        <w:rPr>
          <w:rFonts w:ascii="Times New Roman" w:eastAsia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>. В результате проведения опроса выявлено следующее: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опрашиваемые удовлетворены  результатами получения услуг;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lastRenderedPageBreak/>
        <w:t>удовлетворены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компетентностью сотрудников;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состоянием инфраструктуры, зданий (помещений), инвентаря (мебели);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условиями и временем ожидания получения услуги;</w:t>
      </w:r>
    </w:p>
    <w:p w:rsidR="00E6518A" w:rsidRPr="006C71D9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 графиком работы с посетителями;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фактов взимания дополнительной платы за предоставление услуг не выявлено.</w:t>
      </w:r>
    </w:p>
    <w:p w:rsidR="00E6518A" w:rsidRDefault="00E6518A" w:rsidP="00E6518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 результатам анкетирования 9</w:t>
      </w:r>
      <w:r w:rsidR="001F578B">
        <w:rPr>
          <w:rFonts w:ascii="Times New Roman" w:eastAsia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процентов участвующих в опросе удовлетворены качеством и сроками получения муниципальных услуг. Работа муниципальных учреждений Кировского сельского поселения  признана удовлетворительной.</w:t>
      </w: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Кировского</w:t>
      </w:r>
      <w:proofErr w:type="gramEnd"/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сельского поселения                                                                                   И.И.Безрукова</w:t>
      </w:r>
    </w:p>
    <w:p w:rsidR="00E6518A" w:rsidRDefault="00E6518A" w:rsidP="00E6518A">
      <w:r>
        <w:rPr>
          <w:rFonts w:ascii="Times New Roman" w:eastAsia="Times New Roman" w:hAnsi="Times New Roman"/>
          <w:sz w:val="26"/>
          <w:szCs w:val="26"/>
        </w:rPr>
        <w:t>Главный специалист                                                                              Т.А.Коломейцева</w:t>
      </w:r>
    </w:p>
    <w:p w:rsidR="00E6518A" w:rsidRDefault="00E6518A" w:rsidP="00E6518A"/>
    <w:p w:rsidR="00E6518A" w:rsidRDefault="00E6518A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sectPr w:rsidR="00E6518A" w:rsidSect="00E155F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E1C"/>
    <w:rsid w:val="00021FC3"/>
    <w:rsid w:val="000723AA"/>
    <w:rsid w:val="00164E1C"/>
    <w:rsid w:val="001F578B"/>
    <w:rsid w:val="007F085D"/>
    <w:rsid w:val="00905566"/>
    <w:rsid w:val="00971A31"/>
    <w:rsid w:val="00CC6306"/>
    <w:rsid w:val="00E6518A"/>
    <w:rsid w:val="00EF670D"/>
    <w:rsid w:val="00F4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9</cp:revision>
  <dcterms:created xsi:type="dcterms:W3CDTF">2017-01-27T08:43:00Z</dcterms:created>
  <dcterms:modified xsi:type="dcterms:W3CDTF">2022-02-09T19:15:00Z</dcterms:modified>
</cp:coreProperties>
</file>